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B485" w14:textId="041A4023" w:rsidR="00175093" w:rsidRPr="00E55504" w:rsidRDefault="00A34F62">
      <w:pPr>
        <w:jc w:val="center"/>
        <w:rPr>
          <w:rFonts w:asciiTheme="majorHAnsi" w:hAnsiTheme="majorHAnsi" w:cstheme="majorHAnsi"/>
          <w:sz w:val="28"/>
          <w:szCs w:val="28"/>
          <w:lang w:val="fr-CA"/>
        </w:rPr>
      </w:pPr>
      <w:bookmarkStart w:id="0" w:name="_GoBack"/>
      <w:bookmarkEnd w:id="0"/>
      <w:r w:rsidRPr="00E55504">
        <w:rPr>
          <w:rFonts w:asciiTheme="majorHAnsi" w:hAnsiTheme="majorHAnsi" w:cstheme="majorHAnsi"/>
          <w:b/>
          <w:sz w:val="28"/>
          <w:szCs w:val="28"/>
          <w:u w:val="single"/>
          <w:lang w:val="fr-CA"/>
        </w:rPr>
        <w:t>Grade 9 Math</w:t>
      </w:r>
      <w:r w:rsidR="002153E6" w:rsidRPr="00E55504">
        <w:rPr>
          <w:rFonts w:asciiTheme="majorHAnsi" w:hAnsiTheme="majorHAnsi" w:cstheme="majorHAnsi"/>
          <w:b/>
          <w:sz w:val="28"/>
          <w:szCs w:val="28"/>
          <w:u w:val="single"/>
          <w:lang w:val="fr-CA"/>
        </w:rPr>
        <w:t>s FI</w:t>
      </w:r>
      <w:r w:rsidRPr="00E55504">
        <w:rPr>
          <w:rFonts w:asciiTheme="majorHAnsi" w:hAnsiTheme="majorHAnsi" w:cstheme="majorHAnsi"/>
          <w:b/>
          <w:sz w:val="28"/>
          <w:szCs w:val="28"/>
          <w:u w:val="single"/>
          <w:lang w:val="fr-CA"/>
        </w:rPr>
        <w:t xml:space="preserve"> </w:t>
      </w:r>
      <w:r w:rsidR="002E676E" w:rsidRPr="00E55504">
        <w:rPr>
          <w:rFonts w:asciiTheme="majorHAnsi" w:hAnsiTheme="majorHAnsi" w:cstheme="majorHAnsi"/>
          <w:b/>
          <w:sz w:val="28"/>
          <w:szCs w:val="28"/>
          <w:u w:val="single"/>
          <w:lang w:val="fr-CA"/>
        </w:rPr>
        <w:t xml:space="preserve">May </w:t>
      </w:r>
      <w:r w:rsidR="002B4D49">
        <w:rPr>
          <w:rFonts w:asciiTheme="majorHAnsi" w:hAnsiTheme="majorHAnsi" w:cstheme="majorHAnsi"/>
          <w:b/>
          <w:sz w:val="28"/>
          <w:szCs w:val="28"/>
          <w:u w:val="single"/>
          <w:lang w:val="fr-CA"/>
        </w:rPr>
        <w:t xml:space="preserve">27 – </w:t>
      </w:r>
      <w:proofErr w:type="spellStart"/>
      <w:r w:rsidR="002B4D49">
        <w:rPr>
          <w:rFonts w:asciiTheme="majorHAnsi" w:hAnsiTheme="majorHAnsi" w:cstheme="majorHAnsi"/>
          <w:b/>
          <w:sz w:val="28"/>
          <w:szCs w:val="28"/>
          <w:u w:val="single"/>
          <w:lang w:val="fr-CA"/>
        </w:rPr>
        <w:t>June</w:t>
      </w:r>
      <w:proofErr w:type="spellEnd"/>
      <w:r w:rsidR="002B4D49">
        <w:rPr>
          <w:rFonts w:asciiTheme="majorHAnsi" w:hAnsiTheme="majorHAnsi" w:cstheme="majorHAnsi"/>
          <w:b/>
          <w:sz w:val="28"/>
          <w:szCs w:val="28"/>
          <w:u w:val="single"/>
          <w:lang w:val="fr-CA"/>
        </w:rPr>
        <w:t xml:space="preserve"> 2</w:t>
      </w:r>
    </w:p>
    <w:p w14:paraId="14ED4423" w14:textId="77777777" w:rsidR="00175093" w:rsidRPr="00E55504" w:rsidRDefault="00A34F62">
      <w:pPr>
        <w:rPr>
          <w:rFonts w:asciiTheme="majorHAnsi" w:hAnsiTheme="majorHAnsi" w:cstheme="majorHAnsi"/>
          <w:sz w:val="14"/>
          <w:szCs w:val="14"/>
          <w:lang w:val="fr-CA"/>
        </w:rPr>
      </w:pPr>
      <w:r w:rsidRPr="00E55504">
        <w:rPr>
          <w:rFonts w:asciiTheme="majorHAnsi" w:hAnsiTheme="majorHAnsi" w:cstheme="majorHAnsi"/>
          <w:sz w:val="14"/>
          <w:szCs w:val="14"/>
          <w:lang w:val="fr-CA"/>
        </w:rPr>
        <w:t xml:space="preserve"> </w:t>
      </w:r>
    </w:p>
    <w:p w14:paraId="6D5BAE48" w14:textId="77777777" w:rsidR="002153E6" w:rsidRPr="00E55504" w:rsidRDefault="002153E6">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J’espère que vous continuez à aller bien chez vous. Si vous n’avez pas déjà, je vous encourage fortement de venir me voir pendant les heures de Zoom. </w:t>
      </w:r>
    </w:p>
    <w:p w14:paraId="7139E981" w14:textId="77777777" w:rsidR="002153E6" w:rsidRPr="00E55504" w:rsidRDefault="002153E6">
      <w:pPr>
        <w:rPr>
          <w:rFonts w:asciiTheme="majorHAnsi" w:hAnsiTheme="majorHAnsi" w:cstheme="majorHAnsi"/>
          <w:b/>
          <w:sz w:val="20"/>
          <w:szCs w:val="20"/>
          <w:lang w:val="fr-CA"/>
        </w:rPr>
      </w:pPr>
    </w:p>
    <w:p w14:paraId="55BFE2B0" w14:textId="365D9AC5" w:rsidR="002153E6" w:rsidRPr="00E55504" w:rsidRDefault="002153E6">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Cette semaine, on </w:t>
      </w:r>
      <w:r w:rsidR="002B4D49">
        <w:rPr>
          <w:rFonts w:asciiTheme="majorHAnsi" w:hAnsiTheme="majorHAnsi" w:cstheme="majorHAnsi"/>
          <w:sz w:val="20"/>
          <w:szCs w:val="20"/>
          <w:lang w:val="fr-CA"/>
        </w:rPr>
        <w:t>commence une nouvelle unité au sujet des mathématiques financières.</w:t>
      </w:r>
      <w:r w:rsidR="002E676E" w:rsidRPr="00E55504">
        <w:rPr>
          <w:rFonts w:asciiTheme="majorHAnsi" w:hAnsiTheme="majorHAnsi" w:cstheme="majorHAnsi"/>
          <w:sz w:val="20"/>
          <w:szCs w:val="20"/>
          <w:lang w:val="fr-CA"/>
        </w:rPr>
        <w:t xml:space="preserve"> </w:t>
      </w:r>
      <w:r w:rsidR="002B4D49">
        <w:rPr>
          <w:rFonts w:asciiTheme="majorHAnsi" w:hAnsiTheme="majorHAnsi" w:cstheme="majorHAnsi"/>
          <w:sz w:val="20"/>
          <w:szCs w:val="20"/>
          <w:lang w:val="fr-CA"/>
        </w:rPr>
        <w:t xml:space="preserve">C’est les mathématiques pratiques pour la vie. La vie? Vous vous en rappelez? </w:t>
      </w:r>
    </w:p>
    <w:p w14:paraId="4F246F4E" w14:textId="43CEE87D" w:rsidR="002E676E" w:rsidRPr="00E55504" w:rsidRDefault="002E676E">
      <w:pPr>
        <w:rPr>
          <w:rFonts w:asciiTheme="majorHAnsi" w:hAnsiTheme="majorHAnsi" w:cstheme="majorHAnsi"/>
          <w:sz w:val="20"/>
          <w:szCs w:val="20"/>
          <w:lang w:val="fr-CA"/>
        </w:rPr>
      </w:pPr>
    </w:p>
    <w:p w14:paraId="73B9E57D" w14:textId="186C1AEC" w:rsidR="002E676E" w:rsidRPr="00E55504" w:rsidRDefault="002B4D49">
      <w:pPr>
        <w:rPr>
          <w:rFonts w:asciiTheme="majorHAnsi" w:hAnsiTheme="majorHAnsi" w:cstheme="majorHAnsi"/>
          <w:sz w:val="20"/>
          <w:szCs w:val="20"/>
          <w:lang w:val="fr-CA"/>
        </w:rPr>
      </w:pPr>
      <w:r>
        <w:rPr>
          <w:rFonts w:asciiTheme="majorHAnsi" w:hAnsiTheme="majorHAnsi" w:cstheme="majorHAnsi"/>
          <w:sz w:val="20"/>
          <w:szCs w:val="20"/>
          <w:lang w:val="fr-CA"/>
        </w:rPr>
        <w:t xml:space="preserve">L’unité est plutôt basée dans les idées que faire les mathématiques. Cependant, vous avez besoin de bien lire tous les documents afin de bien faire les questions. </w:t>
      </w:r>
    </w:p>
    <w:p w14:paraId="4CFCA55F" w14:textId="1360FC6A" w:rsidR="00D459ED" w:rsidRPr="00E55504" w:rsidRDefault="00D459ED">
      <w:pPr>
        <w:rPr>
          <w:rFonts w:asciiTheme="majorHAnsi" w:hAnsiTheme="majorHAnsi" w:cstheme="majorHAnsi"/>
          <w:sz w:val="20"/>
          <w:szCs w:val="20"/>
          <w:lang w:val="fr-CA"/>
        </w:rPr>
      </w:pPr>
    </w:p>
    <w:p w14:paraId="0AC02C41" w14:textId="50D96889" w:rsidR="00D459ED" w:rsidRPr="00E55504" w:rsidRDefault="00D459ED">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Si jamais vous avez des questions, n’hésitez pas à chercher de l’aide. </w:t>
      </w:r>
    </w:p>
    <w:p w14:paraId="3D685846" w14:textId="77777777" w:rsidR="002153E6" w:rsidRPr="00E55504" w:rsidRDefault="002153E6">
      <w:pPr>
        <w:rPr>
          <w:rFonts w:asciiTheme="majorHAnsi" w:hAnsiTheme="majorHAnsi" w:cstheme="majorHAnsi"/>
          <w:sz w:val="20"/>
          <w:szCs w:val="20"/>
          <w:lang w:val="fr-CA"/>
        </w:rPr>
      </w:pPr>
    </w:p>
    <w:p w14:paraId="670F4334" w14:textId="77777777" w:rsidR="002153E6" w:rsidRPr="00E55504" w:rsidRDefault="002153E6">
      <w:pPr>
        <w:rPr>
          <w:rFonts w:asciiTheme="majorHAnsi" w:hAnsiTheme="majorHAnsi" w:cstheme="majorHAnsi"/>
          <w:b/>
          <w:szCs w:val="20"/>
          <w:u w:val="single"/>
          <w:lang w:val="fr-CA"/>
        </w:rPr>
      </w:pPr>
      <w:r w:rsidRPr="00E55504">
        <w:rPr>
          <w:rFonts w:asciiTheme="majorHAnsi" w:hAnsiTheme="majorHAnsi" w:cstheme="majorHAnsi"/>
          <w:b/>
          <w:szCs w:val="20"/>
          <w:u w:val="single"/>
          <w:lang w:val="fr-CA"/>
        </w:rPr>
        <w:t xml:space="preserve">Instructions : À </w:t>
      </w:r>
      <w:r w:rsidRPr="00E55504">
        <w:rPr>
          <w:rFonts w:asciiTheme="majorHAnsi" w:hAnsiTheme="majorHAnsi" w:cstheme="majorHAnsi"/>
          <w:b/>
          <w:i/>
          <w:szCs w:val="20"/>
          <w:u w:val="single"/>
          <w:lang w:val="fr-CA"/>
        </w:rPr>
        <w:t>bien</w:t>
      </w:r>
      <w:r w:rsidRPr="00E55504">
        <w:rPr>
          <w:rFonts w:asciiTheme="majorHAnsi" w:hAnsiTheme="majorHAnsi" w:cstheme="majorHAnsi"/>
          <w:b/>
          <w:szCs w:val="20"/>
          <w:u w:val="single"/>
          <w:lang w:val="fr-CA"/>
        </w:rPr>
        <w:t xml:space="preserve"> lire avant de commencer</w:t>
      </w:r>
    </w:p>
    <w:p w14:paraId="4E483F4D" w14:textId="77777777" w:rsidR="00175093" w:rsidRPr="00E55504" w:rsidRDefault="00175093">
      <w:pPr>
        <w:rPr>
          <w:rFonts w:asciiTheme="majorHAnsi" w:hAnsiTheme="majorHAnsi" w:cstheme="majorHAnsi"/>
          <w:sz w:val="20"/>
          <w:szCs w:val="20"/>
          <w:lang w:val="fr-CA"/>
        </w:rPr>
      </w:pPr>
    </w:p>
    <w:p w14:paraId="44B1569F" w14:textId="77777777" w:rsidR="00175093" w:rsidRPr="008711F1" w:rsidRDefault="002153E6">
      <w:pPr>
        <w:rPr>
          <w:rFonts w:asciiTheme="majorHAnsi" w:hAnsiTheme="majorHAnsi" w:cstheme="majorHAnsi"/>
          <w:sz w:val="24"/>
          <w:szCs w:val="24"/>
          <w:lang w:val="fr-CA"/>
        </w:rPr>
      </w:pPr>
      <w:r w:rsidRPr="008711F1">
        <w:rPr>
          <w:rFonts w:asciiTheme="majorHAnsi" w:hAnsiTheme="majorHAnsi" w:cstheme="majorHAnsi"/>
          <w:b/>
          <w:i/>
          <w:sz w:val="24"/>
          <w:szCs w:val="24"/>
          <w:u w:val="single"/>
          <w:lang w:val="fr-CA"/>
        </w:rPr>
        <w:t>Buts d’Apprentissage</w:t>
      </w:r>
      <w:r w:rsidR="00A34F62" w:rsidRPr="008711F1">
        <w:rPr>
          <w:rFonts w:asciiTheme="majorHAnsi" w:hAnsiTheme="majorHAnsi" w:cstheme="majorHAnsi"/>
          <w:b/>
          <w:i/>
          <w:sz w:val="24"/>
          <w:szCs w:val="24"/>
          <w:u w:val="single"/>
          <w:lang w:val="fr-CA"/>
        </w:rPr>
        <w:t>:</w:t>
      </w:r>
      <w:r w:rsidR="00A34F62" w:rsidRPr="008711F1">
        <w:rPr>
          <w:rFonts w:asciiTheme="majorHAnsi" w:hAnsiTheme="majorHAnsi" w:cstheme="majorHAnsi"/>
          <w:sz w:val="24"/>
          <w:szCs w:val="24"/>
          <w:lang w:val="fr-CA"/>
        </w:rPr>
        <w:t xml:space="preserve"> </w:t>
      </w:r>
    </w:p>
    <w:p w14:paraId="3097BA26" w14:textId="16E3CDFF" w:rsidR="000854A0" w:rsidRPr="004922E8" w:rsidRDefault="00AA2A7E" w:rsidP="004922E8">
      <w:pPr>
        <w:numPr>
          <w:ilvl w:val="0"/>
          <w:numId w:val="2"/>
        </w:numPr>
        <w:spacing w:before="160" w:line="240" w:lineRule="auto"/>
        <w:rPr>
          <w:rFonts w:asciiTheme="majorHAnsi" w:hAnsiTheme="majorHAnsi" w:cstheme="majorHAnsi"/>
          <w:i/>
          <w:sz w:val="20"/>
          <w:szCs w:val="20"/>
          <w:lang w:val="fr-CA"/>
        </w:rPr>
      </w:pPr>
      <w:r w:rsidRPr="004922E8">
        <w:rPr>
          <w:rFonts w:asciiTheme="majorHAnsi" w:hAnsiTheme="majorHAnsi" w:cstheme="majorHAnsi"/>
          <w:i/>
          <w:sz w:val="20"/>
          <w:szCs w:val="20"/>
          <w:lang w:val="fr-CA"/>
        </w:rPr>
        <w:t xml:space="preserve">Vous allez </w:t>
      </w:r>
      <w:r w:rsidR="004922E8" w:rsidRPr="004922E8">
        <w:rPr>
          <w:rFonts w:asciiTheme="majorHAnsi" w:hAnsiTheme="majorHAnsi" w:cstheme="majorHAnsi"/>
          <w:i/>
          <w:sz w:val="20"/>
          <w:szCs w:val="20"/>
          <w:lang w:val="fr-CA"/>
        </w:rPr>
        <w:t xml:space="preserve">comprendre comment se faire payer, et les avantages et désavantages des différentes moyens d’être payé </w:t>
      </w:r>
    </w:p>
    <w:p w14:paraId="5E044282" w14:textId="77777777" w:rsidR="004922E8" w:rsidRPr="004922E8" w:rsidRDefault="0058728D" w:rsidP="004922E8">
      <w:pPr>
        <w:numPr>
          <w:ilvl w:val="0"/>
          <w:numId w:val="2"/>
        </w:numPr>
        <w:spacing w:before="160" w:line="240" w:lineRule="auto"/>
        <w:rPr>
          <w:rFonts w:asciiTheme="majorHAnsi" w:hAnsiTheme="majorHAnsi" w:cstheme="majorHAnsi"/>
          <w:i/>
          <w:sz w:val="20"/>
          <w:szCs w:val="20"/>
          <w:lang w:val="fr-CA"/>
        </w:rPr>
      </w:pPr>
      <w:r w:rsidRPr="004922E8">
        <w:rPr>
          <w:rFonts w:asciiTheme="majorHAnsi" w:hAnsiTheme="majorHAnsi" w:cstheme="majorHAnsi"/>
          <w:i/>
          <w:sz w:val="20"/>
          <w:szCs w:val="20"/>
          <w:lang w:val="fr-CA"/>
        </w:rPr>
        <w:t xml:space="preserve">Vous </w:t>
      </w:r>
      <w:r w:rsidR="00315394" w:rsidRPr="004922E8">
        <w:rPr>
          <w:rFonts w:asciiTheme="majorHAnsi" w:hAnsiTheme="majorHAnsi" w:cstheme="majorHAnsi"/>
          <w:i/>
          <w:sz w:val="20"/>
          <w:szCs w:val="20"/>
          <w:lang w:val="fr-CA"/>
        </w:rPr>
        <w:t xml:space="preserve">allez </w:t>
      </w:r>
      <w:r w:rsidR="004922E8" w:rsidRPr="004922E8">
        <w:rPr>
          <w:rFonts w:asciiTheme="majorHAnsi" w:hAnsiTheme="majorHAnsi" w:cstheme="majorHAnsi"/>
          <w:i/>
          <w:sz w:val="20"/>
          <w:szCs w:val="20"/>
          <w:lang w:val="fr-CA"/>
        </w:rPr>
        <w:t>comprendre que sont les déductions</w:t>
      </w:r>
    </w:p>
    <w:p w14:paraId="411E5172" w14:textId="136BEB6A" w:rsidR="00455F7C" w:rsidRPr="004922E8" w:rsidRDefault="004922E8" w:rsidP="004922E8">
      <w:pPr>
        <w:numPr>
          <w:ilvl w:val="0"/>
          <w:numId w:val="2"/>
        </w:numPr>
        <w:spacing w:before="160" w:line="240" w:lineRule="auto"/>
        <w:rPr>
          <w:rFonts w:asciiTheme="majorHAnsi" w:hAnsiTheme="majorHAnsi" w:cstheme="majorHAnsi"/>
          <w:i/>
          <w:sz w:val="20"/>
          <w:szCs w:val="20"/>
          <w:lang w:val="fr-CA"/>
        </w:rPr>
      </w:pPr>
      <w:r w:rsidRPr="004922E8">
        <w:rPr>
          <w:rFonts w:asciiTheme="majorHAnsi" w:hAnsiTheme="majorHAnsi" w:cstheme="majorHAnsi"/>
          <w:i/>
          <w:sz w:val="20"/>
          <w:lang w:val="fr-CA"/>
        </w:rPr>
        <w:t xml:space="preserve">Vous allez être capable de calculer votre revenu net pour un mois </w:t>
      </w:r>
      <w:r w:rsidR="00455F7C" w:rsidRPr="004922E8">
        <w:rPr>
          <w:rFonts w:asciiTheme="majorHAnsi" w:hAnsiTheme="majorHAnsi" w:cstheme="majorHAnsi"/>
          <w:i/>
          <w:sz w:val="20"/>
          <w:lang w:val="fr-CA"/>
        </w:rPr>
        <w:br/>
      </w:r>
    </w:p>
    <w:p w14:paraId="432748B3" w14:textId="77777777" w:rsidR="00175093" w:rsidRPr="008711F1" w:rsidRDefault="00455F7C">
      <w:pPr>
        <w:rPr>
          <w:rFonts w:asciiTheme="majorHAnsi" w:hAnsiTheme="majorHAnsi" w:cstheme="majorHAnsi"/>
          <w:sz w:val="24"/>
          <w:szCs w:val="24"/>
          <w:lang w:val="fr-CA"/>
        </w:rPr>
      </w:pPr>
      <w:r w:rsidRPr="008711F1">
        <w:rPr>
          <w:rFonts w:asciiTheme="majorHAnsi" w:hAnsiTheme="majorHAnsi" w:cstheme="majorHAnsi"/>
          <w:b/>
          <w:sz w:val="24"/>
          <w:szCs w:val="24"/>
          <w:u w:val="single"/>
          <w:lang w:val="fr-CA"/>
        </w:rPr>
        <w:t>Instructions</w:t>
      </w:r>
      <w:r w:rsidR="00A34F62" w:rsidRPr="008711F1">
        <w:rPr>
          <w:rFonts w:asciiTheme="majorHAnsi" w:hAnsiTheme="majorHAnsi" w:cstheme="majorHAnsi"/>
          <w:b/>
          <w:sz w:val="24"/>
          <w:szCs w:val="24"/>
          <w:u w:val="single"/>
          <w:lang w:val="fr-CA"/>
        </w:rPr>
        <w:t>:</w:t>
      </w:r>
      <w:r w:rsidR="00A34F62" w:rsidRPr="008711F1">
        <w:rPr>
          <w:rFonts w:asciiTheme="majorHAnsi" w:hAnsiTheme="majorHAnsi" w:cstheme="majorHAnsi"/>
          <w:sz w:val="24"/>
          <w:szCs w:val="24"/>
          <w:lang w:val="fr-CA"/>
        </w:rPr>
        <w:t xml:space="preserve"> </w:t>
      </w:r>
    </w:p>
    <w:p w14:paraId="551CD40B" w14:textId="77777777" w:rsidR="00455F7C" w:rsidRPr="008711F1" w:rsidRDefault="00455F7C">
      <w:pPr>
        <w:rPr>
          <w:rFonts w:asciiTheme="majorHAnsi" w:hAnsiTheme="majorHAnsi" w:cstheme="majorHAnsi"/>
          <w:b/>
          <w:sz w:val="20"/>
          <w:szCs w:val="20"/>
          <w:lang w:val="fr-CA"/>
        </w:rPr>
      </w:pPr>
    </w:p>
    <w:p w14:paraId="1E681B48" w14:textId="0D24A421" w:rsidR="008C6743" w:rsidRPr="001C6890" w:rsidRDefault="00455F7C" w:rsidP="005D32B4">
      <w:pPr>
        <w:rPr>
          <w:rFonts w:asciiTheme="majorHAnsi" w:hAnsiTheme="majorHAnsi" w:cstheme="majorHAnsi"/>
          <w:b/>
          <w:sz w:val="20"/>
          <w:szCs w:val="20"/>
          <w:lang w:val="fr-CA"/>
        </w:rPr>
      </w:pPr>
      <w:r w:rsidRPr="001C6890">
        <w:rPr>
          <w:rFonts w:asciiTheme="majorHAnsi" w:hAnsiTheme="majorHAnsi" w:cstheme="majorHAnsi"/>
          <w:sz w:val="20"/>
          <w:szCs w:val="20"/>
          <w:lang w:val="fr-CA"/>
        </w:rPr>
        <w:t>1)</w:t>
      </w:r>
      <w:r w:rsidR="00334840" w:rsidRPr="001C6890">
        <w:rPr>
          <w:rFonts w:asciiTheme="majorHAnsi" w:hAnsiTheme="majorHAnsi" w:cstheme="majorHAnsi"/>
          <w:sz w:val="20"/>
          <w:szCs w:val="20"/>
          <w:lang w:val="fr-CA"/>
        </w:rPr>
        <w:t xml:space="preserve"> </w:t>
      </w:r>
      <w:r w:rsidR="005D32B4" w:rsidRPr="001C6890">
        <w:rPr>
          <w:rFonts w:asciiTheme="majorHAnsi" w:hAnsiTheme="majorHAnsi" w:cstheme="majorHAnsi"/>
          <w:sz w:val="20"/>
          <w:szCs w:val="20"/>
          <w:lang w:val="fr-CA"/>
        </w:rPr>
        <w:t>Lisez les notes « </w:t>
      </w:r>
      <w:r w:rsidR="001C6890" w:rsidRPr="001C6890">
        <w:rPr>
          <w:rFonts w:asciiTheme="majorHAnsi" w:hAnsiTheme="majorHAnsi" w:cstheme="majorHAnsi"/>
          <w:sz w:val="20"/>
          <w:szCs w:val="20"/>
          <w:lang w:val="fr-CA"/>
        </w:rPr>
        <w:t>Mathématiques Financières</w:t>
      </w:r>
      <w:r w:rsidR="005D32B4" w:rsidRPr="001C6890">
        <w:rPr>
          <w:rFonts w:asciiTheme="majorHAnsi" w:hAnsiTheme="majorHAnsi" w:cstheme="majorHAnsi"/>
          <w:sz w:val="20"/>
          <w:szCs w:val="20"/>
          <w:lang w:val="fr-CA"/>
        </w:rPr>
        <w:t> »</w:t>
      </w:r>
      <w:r w:rsidR="00FF2BA8" w:rsidRPr="001C6890">
        <w:rPr>
          <w:rFonts w:asciiTheme="majorHAnsi" w:hAnsiTheme="majorHAnsi" w:cstheme="majorHAnsi"/>
          <w:sz w:val="20"/>
          <w:szCs w:val="20"/>
          <w:lang w:val="fr-CA"/>
        </w:rPr>
        <w:t xml:space="preserve"> </w:t>
      </w:r>
    </w:p>
    <w:p w14:paraId="3D00722F" w14:textId="49687073" w:rsidR="005D32B4" w:rsidRPr="001C6890" w:rsidRDefault="005D32B4" w:rsidP="005D32B4">
      <w:pPr>
        <w:rPr>
          <w:rFonts w:asciiTheme="majorHAnsi" w:hAnsiTheme="majorHAnsi" w:cstheme="majorHAnsi"/>
          <w:sz w:val="20"/>
          <w:szCs w:val="20"/>
          <w:lang w:val="fr-CA"/>
        </w:rPr>
      </w:pPr>
      <w:r w:rsidRPr="001C6890">
        <w:rPr>
          <w:rFonts w:asciiTheme="majorHAnsi" w:hAnsiTheme="majorHAnsi" w:cstheme="majorHAnsi"/>
          <w:sz w:val="20"/>
          <w:szCs w:val="20"/>
          <w:lang w:val="fr-CA"/>
        </w:rPr>
        <w:t>2) Faites les exercices « </w:t>
      </w:r>
      <w:r w:rsidR="001C6890" w:rsidRPr="001C6890">
        <w:rPr>
          <w:rFonts w:asciiTheme="majorHAnsi" w:hAnsiTheme="majorHAnsi" w:cstheme="majorHAnsi"/>
          <w:sz w:val="20"/>
          <w:szCs w:val="20"/>
          <w:lang w:val="fr-CA"/>
        </w:rPr>
        <w:t>Combien d’argent est-ce qu’on gagne?</w:t>
      </w:r>
      <w:r w:rsidRPr="001C6890">
        <w:rPr>
          <w:rFonts w:asciiTheme="majorHAnsi" w:hAnsiTheme="majorHAnsi" w:cstheme="majorHAnsi"/>
          <w:sz w:val="20"/>
          <w:szCs w:val="20"/>
          <w:lang w:val="fr-CA"/>
        </w:rPr>
        <w:t xml:space="preserve"> » </w:t>
      </w:r>
    </w:p>
    <w:p w14:paraId="7D64F8C7" w14:textId="6B025071" w:rsidR="005D32B4" w:rsidRPr="001C6890" w:rsidRDefault="005D32B4" w:rsidP="005D32B4">
      <w:pPr>
        <w:rPr>
          <w:rFonts w:asciiTheme="majorHAnsi" w:hAnsiTheme="majorHAnsi" w:cstheme="majorHAnsi"/>
          <w:sz w:val="20"/>
          <w:szCs w:val="20"/>
          <w:lang w:val="fr-CA"/>
        </w:rPr>
      </w:pPr>
      <w:r w:rsidRPr="001C6890">
        <w:rPr>
          <w:rFonts w:asciiTheme="majorHAnsi" w:hAnsiTheme="majorHAnsi" w:cstheme="majorHAnsi"/>
          <w:sz w:val="20"/>
          <w:szCs w:val="20"/>
          <w:lang w:val="fr-CA"/>
        </w:rPr>
        <w:t xml:space="preserve">3) Lisez les notes </w:t>
      </w:r>
      <w:r w:rsidR="002E1FEC" w:rsidRPr="001C6890">
        <w:rPr>
          <w:rFonts w:asciiTheme="majorHAnsi" w:hAnsiTheme="majorHAnsi" w:cstheme="majorHAnsi"/>
          <w:sz w:val="20"/>
          <w:szCs w:val="20"/>
          <w:lang w:val="fr-CA"/>
        </w:rPr>
        <w:t>« </w:t>
      </w:r>
      <w:r w:rsidR="001C6890" w:rsidRPr="001C6890">
        <w:rPr>
          <w:rFonts w:asciiTheme="majorHAnsi" w:hAnsiTheme="majorHAnsi" w:cstheme="majorHAnsi"/>
          <w:sz w:val="20"/>
          <w:szCs w:val="20"/>
          <w:lang w:val="fr-CA"/>
        </w:rPr>
        <w:t>Déductions</w:t>
      </w:r>
      <w:r w:rsidR="002E1FEC" w:rsidRPr="001C6890">
        <w:rPr>
          <w:rFonts w:asciiTheme="majorHAnsi" w:hAnsiTheme="majorHAnsi" w:cstheme="majorHAnsi"/>
          <w:sz w:val="20"/>
          <w:szCs w:val="20"/>
          <w:lang w:val="fr-CA"/>
        </w:rPr>
        <w:t> »</w:t>
      </w:r>
    </w:p>
    <w:p w14:paraId="1B9E55C4" w14:textId="19AF8694" w:rsidR="008C6743" w:rsidRPr="001C6890" w:rsidRDefault="005D32B4" w:rsidP="001C6890">
      <w:pPr>
        <w:rPr>
          <w:rFonts w:asciiTheme="majorHAnsi" w:hAnsiTheme="majorHAnsi" w:cstheme="majorHAnsi"/>
          <w:sz w:val="20"/>
          <w:szCs w:val="20"/>
          <w:lang w:val="fr-CA"/>
        </w:rPr>
      </w:pPr>
      <w:r w:rsidRPr="001C6890">
        <w:rPr>
          <w:rFonts w:asciiTheme="majorHAnsi" w:hAnsiTheme="majorHAnsi" w:cstheme="majorHAnsi"/>
          <w:sz w:val="20"/>
          <w:szCs w:val="20"/>
          <w:lang w:val="fr-CA"/>
        </w:rPr>
        <w:t xml:space="preserve">4) Faites les exercices </w:t>
      </w:r>
      <w:r w:rsidR="00442264" w:rsidRPr="001C6890">
        <w:rPr>
          <w:rFonts w:asciiTheme="majorHAnsi" w:hAnsiTheme="majorHAnsi" w:cstheme="majorHAnsi"/>
          <w:sz w:val="20"/>
          <w:szCs w:val="20"/>
          <w:lang w:val="fr-CA"/>
        </w:rPr>
        <w:t>« </w:t>
      </w:r>
      <w:r w:rsidR="001C6890" w:rsidRPr="001C6890">
        <w:rPr>
          <w:rFonts w:asciiTheme="majorHAnsi" w:hAnsiTheme="majorHAnsi" w:cstheme="majorHAnsi"/>
          <w:sz w:val="20"/>
          <w:szCs w:val="20"/>
          <w:lang w:val="fr-CA"/>
        </w:rPr>
        <w:t>Trouvez votre revenu net</w:t>
      </w:r>
      <w:r w:rsidR="00442264" w:rsidRPr="001C6890">
        <w:rPr>
          <w:rFonts w:asciiTheme="majorHAnsi" w:hAnsiTheme="majorHAnsi" w:cstheme="majorHAnsi"/>
          <w:sz w:val="20"/>
          <w:szCs w:val="20"/>
          <w:lang w:val="fr-CA"/>
        </w:rPr>
        <w:t> »</w:t>
      </w:r>
    </w:p>
    <w:p w14:paraId="2A50F2E1" w14:textId="77777777" w:rsidR="00455F7C" w:rsidRPr="00E55504" w:rsidRDefault="00455F7C">
      <w:pPr>
        <w:rPr>
          <w:rFonts w:asciiTheme="majorHAnsi" w:hAnsiTheme="majorHAnsi" w:cstheme="majorHAnsi"/>
          <w:sz w:val="20"/>
          <w:szCs w:val="20"/>
          <w:lang w:val="fr-CA"/>
        </w:rPr>
      </w:pPr>
    </w:p>
    <w:p w14:paraId="1C38664A" w14:textId="77777777" w:rsidR="009C7F0C" w:rsidRPr="00E55504" w:rsidRDefault="009C7F0C" w:rsidP="009C7F0C">
      <w:pPr>
        <w:shd w:val="clear" w:color="auto" w:fill="FFFFFF"/>
        <w:rPr>
          <w:rFonts w:asciiTheme="majorHAnsi" w:hAnsiTheme="majorHAnsi" w:cstheme="majorHAnsi"/>
          <w:sz w:val="24"/>
          <w:szCs w:val="20"/>
          <w:lang w:val="fr-CA"/>
        </w:rPr>
      </w:pPr>
      <w:r w:rsidRPr="00E55504">
        <w:rPr>
          <w:rFonts w:asciiTheme="majorHAnsi" w:hAnsiTheme="majorHAnsi" w:cstheme="majorHAnsi"/>
          <w:b/>
          <w:sz w:val="24"/>
          <w:szCs w:val="20"/>
          <w:u w:val="single"/>
          <w:lang w:val="fr-CA"/>
        </w:rPr>
        <w:t>Travail à rendre</w:t>
      </w:r>
      <w:r w:rsidRPr="00E55504">
        <w:rPr>
          <w:rFonts w:asciiTheme="majorHAnsi" w:hAnsiTheme="majorHAnsi" w:cstheme="majorHAnsi"/>
          <w:b/>
          <w:sz w:val="24"/>
          <w:szCs w:val="20"/>
          <w:lang w:val="fr-CA"/>
        </w:rPr>
        <w:t> :</w:t>
      </w:r>
    </w:p>
    <w:p w14:paraId="3AB8E2A0" w14:textId="12B46930" w:rsidR="009C7F0C" w:rsidRPr="00FF1CD0" w:rsidRDefault="009C7F0C" w:rsidP="009C7F0C">
      <w:pPr>
        <w:rPr>
          <w:rFonts w:asciiTheme="majorHAnsi" w:hAnsiTheme="majorHAnsi" w:cstheme="majorHAnsi"/>
          <w:sz w:val="20"/>
          <w:szCs w:val="20"/>
          <w:lang w:val="fr-CA"/>
        </w:rPr>
      </w:pPr>
      <w:r w:rsidRPr="00FF1CD0">
        <w:rPr>
          <w:rFonts w:asciiTheme="majorHAnsi" w:hAnsiTheme="majorHAnsi" w:cstheme="majorHAnsi"/>
          <w:sz w:val="20"/>
          <w:szCs w:val="20"/>
          <w:lang w:val="fr-CA"/>
        </w:rPr>
        <w:t xml:space="preserve">Par mardi, le </w:t>
      </w:r>
      <w:r w:rsidR="006C0548" w:rsidRPr="00FF1CD0">
        <w:rPr>
          <w:rFonts w:asciiTheme="majorHAnsi" w:hAnsiTheme="majorHAnsi" w:cstheme="majorHAnsi"/>
          <w:sz w:val="20"/>
          <w:szCs w:val="20"/>
          <w:lang w:val="fr-CA"/>
        </w:rPr>
        <w:t>2 Juin,</w:t>
      </w:r>
      <w:r w:rsidRPr="00FF1CD0">
        <w:rPr>
          <w:rFonts w:asciiTheme="majorHAnsi" w:hAnsiTheme="majorHAnsi" w:cstheme="majorHAnsi"/>
          <w:sz w:val="20"/>
          <w:szCs w:val="20"/>
          <w:lang w:val="fr-CA"/>
        </w:rPr>
        <w:t xml:space="preserve"> on aurait dû prendre en photo et mis au </w:t>
      </w:r>
      <w:proofErr w:type="spellStart"/>
      <w:r w:rsidRPr="00FF1CD0">
        <w:rPr>
          <w:rFonts w:asciiTheme="majorHAnsi" w:hAnsiTheme="majorHAnsi" w:cstheme="majorHAnsi"/>
          <w:sz w:val="20"/>
          <w:szCs w:val="20"/>
          <w:lang w:val="fr-CA"/>
        </w:rPr>
        <w:t>Freshgrade</w:t>
      </w:r>
      <w:proofErr w:type="spellEnd"/>
      <w:r w:rsidRPr="00FF1CD0">
        <w:rPr>
          <w:rFonts w:asciiTheme="majorHAnsi" w:hAnsiTheme="majorHAnsi" w:cstheme="majorHAnsi"/>
          <w:sz w:val="20"/>
          <w:szCs w:val="20"/>
          <w:lang w:val="fr-CA"/>
        </w:rPr>
        <w:t xml:space="preserve"> le suivant :</w:t>
      </w:r>
    </w:p>
    <w:p w14:paraId="61DAE160" w14:textId="18DCB4F3" w:rsidR="009C7F0C" w:rsidRPr="00FF1CD0" w:rsidRDefault="009C7F0C" w:rsidP="009C7F0C">
      <w:pPr>
        <w:pStyle w:val="ListParagraph"/>
        <w:numPr>
          <w:ilvl w:val="0"/>
          <w:numId w:val="8"/>
        </w:numPr>
        <w:rPr>
          <w:rFonts w:asciiTheme="majorHAnsi" w:hAnsiTheme="majorHAnsi" w:cstheme="majorHAnsi"/>
          <w:sz w:val="20"/>
          <w:szCs w:val="20"/>
          <w:lang w:val="fr-CA"/>
        </w:rPr>
      </w:pPr>
      <w:r w:rsidRPr="00FF1CD0">
        <w:rPr>
          <w:rFonts w:asciiTheme="majorHAnsi" w:hAnsiTheme="majorHAnsi" w:cstheme="majorHAnsi"/>
          <w:sz w:val="20"/>
          <w:szCs w:val="20"/>
          <w:lang w:val="fr-CA"/>
        </w:rPr>
        <w:t xml:space="preserve">2 images des questions </w:t>
      </w:r>
      <w:r w:rsidR="00FF1CD0" w:rsidRPr="00FF1CD0">
        <w:rPr>
          <w:rFonts w:asciiTheme="majorHAnsi" w:hAnsiTheme="majorHAnsi" w:cstheme="majorHAnsi"/>
          <w:sz w:val="20"/>
          <w:szCs w:val="20"/>
          <w:lang w:val="fr-CA"/>
        </w:rPr>
        <w:t>calculer combien d’argent on gagne</w:t>
      </w:r>
    </w:p>
    <w:p w14:paraId="02167041" w14:textId="2490516E" w:rsidR="008711F1" w:rsidRPr="00FF1CD0" w:rsidRDefault="00FF1CD0" w:rsidP="008711F1">
      <w:pPr>
        <w:pStyle w:val="ListParagraph"/>
        <w:numPr>
          <w:ilvl w:val="0"/>
          <w:numId w:val="8"/>
        </w:numPr>
        <w:rPr>
          <w:rFonts w:asciiTheme="majorHAnsi" w:hAnsiTheme="majorHAnsi" w:cstheme="majorHAnsi"/>
          <w:sz w:val="20"/>
          <w:szCs w:val="20"/>
          <w:lang w:val="fr-CA"/>
        </w:rPr>
      </w:pPr>
      <w:r w:rsidRPr="00FF1CD0">
        <w:rPr>
          <w:rFonts w:asciiTheme="majorHAnsi" w:hAnsiTheme="majorHAnsi" w:cstheme="majorHAnsi"/>
          <w:sz w:val="20"/>
          <w:szCs w:val="20"/>
          <w:lang w:val="fr-CA"/>
        </w:rPr>
        <w:t>1</w:t>
      </w:r>
      <w:r w:rsidR="008711F1" w:rsidRPr="00FF1CD0">
        <w:rPr>
          <w:rFonts w:asciiTheme="majorHAnsi" w:hAnsiTheme="majorHAnsi" w:cstheme="majorHAnsi"/>
          <w:sz w:val="20"/>
          <w:szCs w:val="20"/>
          <w:lang w:val="fr-CA"/>
        </w:rPr>
        <w:t xml:space="preserve"> image des questions </w:t>
      </w:r>
      <w:r w:rsidRPr="00FF1CD0">
        <w:rPr>
          <w:rFonts w:asciiTheme="majorHAnsi" w:hAnsiTheme="majorHAnsi" w:cstheme="majorHAnsi"/>
          <w:sz w:val="20"/>
          <w:szCs w:val="20"/>
          <w:lang w:val="fr-CA"/>
        </w:rPr>
        <w:t>de trouver son revenu net</w:t>
      </w:r>
    </w:p>
    <w:p w14:paraId="55DD375C" w14:textId="77777777" w:rsidR="009C7F0C" w:rsidRPr="00FF1CD0" w:rsidRDefault="009C7F0C" w:rsidP="009C7F0C">
      <w:pPr>
        <w:pStyle w:val="ListParagraph"/>
        <w:numPr>
          <w:ilvl w:val="0"/>
          <w:numId w:val="8"/>
        </w:numPr>
        <w:rPr>
          <w:rFonts w:asciiTheme="majorHAnsi" w:hAnsiTheme="majorHAnsi" w:cstheme="majorHAnsi"/>
          <w:sz w:val="20"/>
          <w:szCs w:val="20"/>
          <w:lang w:val="fr-CA"/>
        </w:rPr>
      </w:pPr>
      <w:r w:rsidRPr="00FF1CD0">
        <w:rPr>
          <w:rFonts w:asciiTheme="majorHAnsi" w:hAnsiTheme="majorHAnsi" w:cstheme="majorHAnsi"/>
          <w:sz w:val="20"/>
          <w:szCs w:val="20"/>
          <w:lang w:val="fr-CA"/>
        </w:rPr>
        <w:t xml:space="preserve">Des commentaires qui disent comment vous avez fait et comment s’améliorer </w:t>
      </w:r>
    </w:p>
    <w:p w14:paraId="485A28E2" w14:textId="77777777" w:rsidR="00175093" w:rsidRPr="008711F1" w:rsidRDefault="00175093">
      <w:pPr>
        <w:rPr>
          <w:rFonts w:asciiTheme="majorHAnsi" w:hAnsiTheme="majorHAnsi" w:cstheme="majorHAnsi"/>
          <w:sz w:val="20"/>
          <w:szCs w:val="20"/>
          <w:lang w:val="fr-CA"/>
        </w:rPr>
      </w:pPr>
    </w:p>
    <w:p w14:paraId="45DF2E8F" w14:textId="02AC6042" w:rsidR="00175093" w:rsidRPr="00E55504" w:rsidRDefault="009443F2">
      <w:pPr>
        <w:rPr>
          <w:rFonts w:asciiTheme="majorHAnsi" w:hAnsiTheme="majorHAnsi" w:cstheme="majorHAnsi"/>
          <w:b/>
          <w:szCs w:val="20"/>
          <w:u w:val="single"/>
          <w:lang w:val="fr-CA"/>
        </w:rPr>
      </w:pPr>
      <w:r w:rsidRPr="00E55504">
        <w:rPr>
          <w:rFonts w:asciiTheme="majorHAnsi" w:hAnsiTheme="majorHAnsi" w:cstheme="majorHAnsi"/>
          <w:b/>
          <w:szCs w:val="20"/>
          <w:u w:val="single"/>
          <w:lang w:val="fr-CA"/>
        </w:rPr>
        <w:t>Instructions et exemples supplémentaires</w:t>
      </w:r>
    </w:p>
    <w:p w14:paraId="0A8B4C99" w14:textId="493233C6" w:rsidR="00DE6DA5" w:rsidRPr="00DE6DA5" w:rsidRDefault="00DE6DA5" w:rsidP="00DE6DA5">
      <w:r w:rsidRPr="00DE6DA5">
        <w:rPr>
          <w:color w:val="000000"/>
          <w:sz w:val="20"/>
          <w:szCs w:val="20"/>
        </w:rPr>
        <w:t>1. Watch this video about overtime in BC</w:t>
      </w:r>
      <w:r w:rsidR="00EF0E55" w:rsidRPr="00DE6DA5">
        <w:rPr>
          <w:color w:val="000000"/>
          <w:sz w:val="20"/>
          <w:szCs w:val="20"/>
        </w:rPr>
        <w:br/>
      </w:r>
      <w:r w:rsidR="00432B2C" w:rsidRPr="00DE6DA5">
        <w:t>(</w:t>
      </w:r>
      <w:hyperlink r:id="rId7" w:history="1">
        <w:r w:rsidRPr="00DE6DA5">
          <w:rPr>
            <w:rStyle w:val="Hyperlink"/>
          </w:rPr>
          <w:t>https://www.youtube.com/watch?v=Yw5BQJkXApk</w:t>
        </w:r>
      </w:hyperlink>
      <w:r w:rsidRPr="00DE6DA5">
        <w:t>)</w:t>
      </w:r>
    </w:p>
    <w:p w14:paraId="6F6681E0" w14:textId="2C1137A7" w:rsidR="00432B2C" w:rsidRPr="00DE6DA5" w:rsidRDefault="00DE6DA5" w:rsidP="00DE6DA5">
      <w:r w:rsidRPr="00DE6DA5">
        <w:rPr>
          <w:color w:val="000000"/>
          <w:sz w:val="20"/>
          <w:szCs w:val="20"/>
        </w:rPr>
        <w:t xml:space="preserve">2. </w:t>
      </w:r>
      <w:r w:rsidR="00432B2C" w:rsidRPr="00DE6DA5">
        <w:rPr>
          <w:color w:val="000000"/>
          <w:sz w:val="20"/>
          <w:szCs w:val="20"/>
        </w:rPr>
        <w:t xml:space="preserve">Watch this video about </w:t>
      </w:r>
      <w:r w:rsidRPr="00DE6DA5">
        <w:rPr>
          <w:color w:val="000000"/>
          <w:sz w:val="20"/>
          <w:szCs w:val="20"/>
        </w:rPr>
        <w:t>paying taxes</w:t>
      </w:r>
      <w:r w:rsidR="00432B2C" w:rsidRPr="00DE6DA5">
        <w:rPr>
          <w:color w:val="000000"/>
          <w:sz w:val="20"/>
          <w:szCs w:val="20"/>
        </w:rPr>
        <w:br/>
      </w:r>
      <w:r w:rsidRPr="00DE6DA5">
        <w:t>(</w:t>
      </w:r>
      <w:hyperlink r:id="rId8" w:history="1">
        <w:r w:rsidRPr="00DE6DA5">
          <w:rPr>
            <w:rStyle w:val="Hyperlink"/>
          </w:rPr>
          <w:t>https://www.youtube.com/watch?v=TOuDPRtUhn4</w:t>
        </w:r>
      </w:hyperlink>
      <w:r w:rsidRPr="00DE6DA5">
        <w:t>)</w:t>
      </w:r>
    </w:p>
    <w:p w14:paraId="36D75117" w14:textId="40B81322" w:rsidR="00432B2C" w:rsidRPr="00DE6DA5" w:rsidRDefault="00DE6DA5" w:rsidP="00DE6DA5">
      <w:r w:rsidRPr="00DE6DA5">
        <w:rPr>
          <w:color w:val="000000"/>
          <w:sz w:val="20"/>
          <w:szCs w:val="20"/>
        </w:rPr>
        <w:t>3. Check your results on this income tax calculator (they will NOT be 100% the same, but it will be in the ballpark, and show you a detailed breakdown)</w:t>
      </w:r>
      <w:r w:rsidR="00E86C5C" w:rsidRPr="00DE6DA5">
        <w:rPr>
          <w:color w:val="000000"/>
          <w:sz w:val="20"/>
          <w:szCs w:val="20"/>
        </w:rPr>
        <w:t xml:space="preserve"> </w:t>
      </w:r>
      <w:r w:rsidR="00E86C5C" w:rsidRPr="00DE6DA5">
        <w:rPr>
          <w:color w:val="000000"/>
          <w:sz w:val="20"/>
          <w:szCs w:val="20"/>
        </w:rPr>
        <w:br/>
        <w:t>(</w:t>
      </w:r>
      <w:hyperlink r:id="rId9" w:history="1">
        <w:r w:rsidRPr="00DE6DA5">
          <w:rPr>
            <w:rStyle w:val="Hyperlink"/>
          </w:rPr>
          <w:t>https://neuvoo.ca/tax-calculator/</w:t>
        </w:r>
      </w:hyperlink>
      <w:r w:rsidRPr="00DE6DA5">
        <w:t>)</w:t>
      </w:r>
    </w:p>
    <w:p w14:paraId="6983D1F3" w14:textId="447EB4EA" w:rsidR="00EF0E55" w:rsidRDefault="00DE6DA5" w:rsidP="00E86C5C">
      <w:r>
        <w:t>4. Find out the incomes of different jobs in BC:</w:t>
      </w:r>
    </w:p>
    <w:p w14:paraId="4BEF58BD" w14:textId="60828097" w:rsidR="00DE6DA5" w:rsidRDefault="00DE6DA5" w:rsidP="00E86C5C">
      <w:r>
        <w:t>(</w:t>
      </w:r>
      <w:hyperlink r:id="rId10" w:history="1">
        <w:r>
          <w:rPr>
            <w:rStyle w:val="Hyperlink"/>
          </w:rPr>
          <w:t>https://www.workbc.ca/Jobs-Careers/Explore-Careers.aspx</w:t>
        </w:r>
      </w:hyperlink>
      <w:r>
        <w:t>)</w:t>
      </w:r>
    </w:p>
    <w:p w14:paraId="098C0EC7" w14:textId="77777777" w:rsidR="00DE6DA5" w:rsidRPr="00E86C5C" w:rsidRDefault="00DE6DA5" w:rsidP="00E86C5C"/>
    <w:p w14:paraId="0F3DA56B" w14:textId="3E26585A" w:rsidR="009443F2" w:rsidRPr="00E55504" w:rsidRDefault="009443F2">
      <w:pPr>
        <w:rPr>
          <w:rFonts w:asciiTheme="majorHAnsi" w:hAnsiTheme="majorHAnsi" w:cstheme="majorHAnsi"/>
          <w:b/>
          <w:sz w:val="24"/>
          <w:szCs w:val="20"/>
          <w:u w:val="single"/>
          <w:lang w:val="fr-CA"/>
        </w:rPr>
      </w:pPr>
      <w:r w:rsidRPr="00E55504">
        <w:rPr>
          <w:rFonts w:asciiTheme="majorHAnsi" w:hAnsiTheme="majorHAnsi" w:cstheme="majorHAnsi"/>
          <w:b/>
          <w:sz w:val="24"/>
          <w:szCs w:val="20"/>
          <w:u w:val="single"/>
          <w:lang w:val="fr-CA"/>
        </w:rPr>
        <w:t>Assistance :</w:t>
      </w:r>
    </w:p>
    <w:p w14:paraId="72DC3FD8" w14:textId="08D00B8C" w:rsidR="00CB1A9D" w:rsidRPr="00E55504" w:rsidRDefault="00CB1A9D">
      <w:pPr>
        <w:rPr>
          <w:rFonts w:asciiTheme="majorHAnsi" w:hAnsiTheme="majorHAnsi" w:cstheme="majorHAnsi"/>
          <w:sz w:val="20"/>
          <w:szCs w:val="20"/>
          <w:lang w:val="fr-CA"/>
        </w:rPr>
      </w:pPr>
    </w:p>
    <w:p w14:paraId="3057AAB7" w14:textId="402CA40F" w:rsidR="00CB1A9D" w:rsidRPr="00E55504" w:rsidRDefault="00D70AF8">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Le but des heures d’assistance est de donner l’opportunité aux élèves de demander les questions au prof, d’interagir et travailler avec les autres élèves ou tout simplement pour dire « bonjour ». Il ne va pas avoir les leçons pendant ce temps, mais on va faire tout ce qu’on peut pour aider les élèves. </w:t>
      </w:r>
    </w:p>
    <w:p w14:paraId="732DA939" w14:textId="77777777" w:rsidR="00CB1A9D" w:rsidRPr="00E55504" w:rsidRDefault="00CB1A9D">
      <w:pPr>
        <w:rPr>
          <w:rFonts w:asciiTheme="majorHAnsi" w:hAnsiTheme="majorHAnsi" w:cstheme="majorHAnsi"/>
          <w:sz w:val="20"/>
          <w:szCs w:val="20"/>
          <w:lang w:val="fr-CA"/>
        </w:rPr>
      </w:pPr>
    </w:p>
    <w:p w14:paraId="4AF417CB" w14:textId="47CB4824" w:rsidR="009443F2" w:rsidRPr="00E55504" w:rsidRDefault="009443F2">
      <w:pPr>
        <w:rPr>
          <w:rFonts w:asciiTheme="majorHAnsi" w:hAnsiTheme="majorHAnsi" w:cstheme="majorHAnsi"/>
          <w:sz w:val="20"/>
          <w:szCs w:val="20"/>
          <w:lang w:val="fr-CA"/>
        </w:rPr>
      </w:pPr>
      <w:r w:rsidRPr="00E55504">
        <w:rPr>
          <w:rFonts w:asciiTheme="majorHAnsi" w:hAnsiTheme="majorHAnsi" w:cstheme="majorHAnsi"/>
          <w:sz w:val="20"/>
          <w:szCs w:val="20"/>
          <w:lang w:val="fr-CA"/>
        </w:rPr>
        <w:lastRenderedPageBreak/>
        <w:t>Si vous avez besoin d’aide, vous pouvez toujours envoyer un email. Il va avoir les autres réunions de Zoom aux moments suivants :</w:t>
      </w:r>
    </w:p>
    <w:p w14:paraId="00262042" w14:textId="77777777" w:rsidR="009443F2" w:rsidRPr="00E55504" w:rsidRDefault="009443F2">
      <w:pPr>
        <w:shd w:val="clear" w:color="auto" w:fill="FFFFFF"/>
        <w:rPr>
          <w:rFonts w:asciiTheme="majorHAnsi" w:hAnsiTheme="majorHAnsi" w:cstheme="majorHAnsi"/>
          <w:sz w:val="20"/>
          <w:szCs w:val="20"/>
          <w:lang w:val="fr-CA"/>
        </w:rPr>
      </w:pPr>
    </w:p>
    <w:p w14:paraId="49B7470F" w14:textId="4E8930E8" w:rsidR="00175093" w:rsidRPr="00E55504" w:rsidRDefault="005974EC">
      <w:pPr>
        <w:shd w:val="clear" w:color="auto" w:fill="FFFFFF"/>
        <w:rPr>
          <w:rFonts w:asciiTheme="majorHAnsi" w:hAnsiTheme="majorHAnsi" w:cstheme="majorHAnsi"/>
          <w:sz w:val="20"/>
          <w:szCs w:val="20"/>
          <w:lang w:val="fr-CA"/>
        </w:rPr>
      </w:pPr>
      <w:hyperlink r:id="rId11">
        <w:r w:rsidR="00A34F62" w:rsidRPr="00E55504">
          <w:rPr>
            <w:rFonts w:asciiTheme="majorHAnsi" w:hAnsiTheme="majorHAnsi" w:cstheme="majorHAnsi"/>
            <w:b/>
            <w:i/>
            <w:color w:val="1155CC"/>
            <w:sz w:val="20"/>
            <w:szCs w:val="20"/>
            <w:lang w:val="fr-CA"/>
          </w:rPr>
          <w:t>https://zoom.us/join</w:t>
        </w:r>
      </w:hyperlink>
      <w:r w:rsidR="00A34F62" w:rsidRPr="00E55504">
        <w:rPr>
          <w:rFonts w:asciiTheme="majorHAnsi" w:hAnsiTheme="majorHAnsi" w:cstheme="majorHAnsi"/>
          <w:sz w:val="20"/>
          <w:szCs w:val="20"/>
          <w:lang w:val="fr-CA"/>
        </w:rPr>
        <w:t xml:space="preserve">. </w:t>
      </w:r>
    </w:p>
    <w:p w14:paraId="1F65CB22" w14:textId="17241DB5" w:rsidR="002F2777" w:rsidRPr="00566C51" w:rsidRDefault="002F2777" w:rsidP="002F2777">
      <w:pPr>
        <w:pStyle w:val="NormalWeb"/>
        <w:shd w:val="clear" w:color="auto" w:fill="FFFFFF"/>
        <w:spacing w:before="0" w:beforeAutospacing="0" w:after="0" w:afterAutospacing="0"/>
        <w:ind w:firstLine="720"/>
      </w:pPr>
      <w:r w:rsidRPr="00566C51">
        <w:rPr>
          <w:rFonts w:ascii="Arial" w:hAnsi="Arial" w:cs="Arial"/>
          <w:color w:val="000000"/>
          <w:sz w:val="20"/>
          <w:szCs w:val="20"/>
        </w:rPr>
        <w:t xml:space="preserve">Time – </w:t>
      </w:r>
      <w:r w:rsidR="00432B2C" w:rsidRPr="00566C51">
        <w:rPr>
          <w:rFonts w:ascii="Arial" w:hAnsi="Arial" w:cs="Arial"/>
          <w:color w:val="000000"/>
          <w:sz w:val="20"/>
          <w:szCs w:val="20"/>
        </w:rPr>
        <w:t>2-3pm</w:t>
      </w:r>
    </w:p>
    <w:p w14:paraId="64108C9A" w14:textId="77777777" w:rsidR="00566C51" w:rsidRDefault="00566C51" w:rsidP="00566C51">
      <w:pPr>
        <w:pStyle w:val="NormalWeb"/>
        <w:spacing w:before="0" w:beforeAutospacing="0" w:after="0" w:afterAutospacing="0"/>
        <w:ind w:left="360" w:firstLine="720"/>
        <w:textAlignment w:val="baseline"/>
        <w:rPr>
          <w:rFonts w:ascii="Arial" w:hAnsi="Arial" w:cs="Arial"/>
          <w:color w:val="000000"/>
          <w:sz w:val="20"/>
          <w:szCs w:val="20"/>
        </w:rPr>
      </w:pPr>
      <w:r w:rsidRPr="00566C51">
        <w:rPr>
          <w:rFonts w:ascii="Arial" w:hAnsi="Arial" w:cs="Arial"/>
          <w:color w:val="000000"/>
          <w:sz w:val="20"/>
          <w:szCs w:val="20"/>
        </w:rPr>
        <w:t>Monday</w:t>
      </w:r>
      <w:r w:rsidR="002F2777" w:rsidRPr="00566C51">
        <w:rPr>
          <w:rFonts w:ascii="Arial" w:hAnsi="Arial" w:cs="Arial"/>
          <w:color w:val="000000"/>
          <w:sz w:val="20"/>
          <w:szCs w:val="20"/>
        </w:rPr>
        <w:t xml:space="preserve">, </w:t>
      </w:r>
      <w:r w:rsidRPr="00566C51">
        <w:rPr>
          <w:rFonts w:ascii="Arial" w:hAnsi="Arial" w:cs="Arial"/>
          <w:color w:val="000000"/>
          <w:sz w:val="20"/>
          <w:szCs w:val="20"/>
        </w:rPr>
        <w:t>June 1st</w:t>
      </w:r>
      <w:r w:rsidR="002F2777" w:rsidRPr="00566C51">
        <w:rPr>
          <w:rFonts w:ascii="Arial" w:hAnsi="Arial" w:cs="Arial"/>
          <w:color w:val="000000"/>
          <w:sz w:val="20"/>
          <w:szCs w:val="20"/>
        </w:rPr>
        <w:t xml:space="preserve"> – </w:t>
      </w:r>
      <w:proofErr w:type="spellStart"/>
      <w:r w:rsidR="00432B2C" w:rsidRPr="00566C51">
        <w:rPr>
          <w:rFonts w:ascii="Arial" w:hAnsi="Arial" w:cs="Arial"/>
          <w:color w:val="000000"/>
          <w:sz w:val="20"/>
          <w:szCs w:val="20"/>
        </w:rPr>
        <w:t>Mr</w:t>
      </w:r>
      <w:proofErr w:type="spellEnd"/>
      <w:r w:rsidR="00432B2C" w:rsidRPr="00566C51">
        <w:rPr>
          <w:rFonts w:ascii="Arial" w:hAnsi="Arial" w:cs="Arial"/>
          <w:color w:val="000000"/>
          <w:sz w:val="20"/>
          <w:szCs w:val="20"/>
        </w:rPr>
        <w:t xml:space="preserve"> </w:t>
      </w:r>
      <w:proofErr w:type="spellStart"/>
      <w:r w:rsidR="00432B2C" w:rsidRPr="00566C51">
        <w:rPr>
          <w:rFonts w:ascii="Arial" w:hAnsi="Arial" w:cs="Arial"/>
          <w:color w:val="000000"/>
          <w:sz w:val="20"/>
          <w:szCs w:val="20"/>
        </w:rPr>
        <w:t>Conne</w:t>
      </w:r>
      <w:proofErr w:type="spellEnd"/>
    </w:p>
    <w:p w14:paraId="39EFEB8A" w14:textId="0E1F5BC7" w:rsidR="00566C51" w:rsidRPr="00566C51" w:rsidRDefault="00566C51" w:rsidP="00566C51">
      <w:pPr>
        <w:pStyle w:val="NormalWeb"/>
        <w:numPr>
          <w:ilvl w:val="0"/>
          <w:numId w:val="38"/>
        </w:numPr>
        <w:spacing w:before="0" w:beforeAutospacing="0" w:after="0" w:afterAutospacing="0"/>
        <w:textAlignment w:val="baseline"/>
        <w:rPr>
          <w:rFonts w:ascii="Arial" w:hAnsi="Arial" w:cs="Arial"/>
          <w:color w:val="000000"/>
          <w:sz w:val="20"/>
          <w:szCs w:val="20"/>
        </w:rPr>
      </w:pPr>
      <w:r w:rsidRPr="00566C51">
        <w:rPr>
          <w:rFonts w:ascii="Arial" w:hAnsi="Arial" w:cs="Arial"/>
          <w:color w:val="000000"/>
          <w:sz w:val="20"/>
          <w:szCs w:val="20"/>
        </w:rPr>
        <w:t>Meeting ID: 911 756 1566</w:t>
      </w:r>
    </w:p>
    <w:p w14:paraId="18F29846" w14:textId="442BE9E5" w:rsidR="002F2777" w:rsidRPr="00432B2C" w:rsidRDefault="00566C51" w:rsidP="00566C51">
      <w:pPr>
        <w:pStyle w:val="NormalWeb"/>
        <w:numPr>
          <w:ilvl w:val="0"/>
          <w:numId w:val="38"/>
        </w:numPr>
        <w:spacing w:before="0" w:beforeAutospacing="0" w:after="0" w:afterAutospacing="0"/>
        <w:textAlignment w:val="baseline"/>
        <w:rPr>
          <w:rFonts w:ascii="Arial" w:hAnsi="Arial" w:cs="Arial"/>
          <w:color w:val="000000"/>
          <w:sz w:val="20"/>
          <w:szCs w:val="20"/>
        </w:rPr>
      </w:pPr>
      <w:r w:rsidRPr="00566C51">
        <w:rPr>
          <w:rFonts w:ascii="Arial" w:hAnsi="Arial" w:cs="Arial"/>
          <w:color w:val="000000"/>
          <w:sz w:val="20"/>
          <w:szCs w:val="20"/>
        </w:rPr>
        <w:t>Password: 757436</w:t>
      </w:r>
      <w:r w:rsidR="002F2777" w:rsidRPr="00432B2C">
        <w:rPr>
          <w:rFonts w:ascii="Arial" w:hAnsi="Arial" w:cs="Arial"/>
          <w:color w:val="000000"/>
          <w:sz w:val="20"/>
          <w:szCs w:val="20"/>
        </w:rPr>
        <w:br/>
      </w:r>
    </w:p>
    <w:p w14:paraId="4315803B" w14:textId="77777777" w:rsidR="00175093" w:rsidRPr="00E55504" w:rsidRDefault="00A34F62">
      <w:pPr>
        <w:shd w:val="clear" w:color="auto" w:fill="FFFFFF"/>
        <w:rPr>
          <w:rFonts w:asciiTheme="majorHAnsi" w:hAnsiTheme="majorHAnsi" w:cstheme="majorHAnsi"/>
          <w:sz w:val="20"/>
          <w:szCs w:val="20"/>
          <w:lang w:val="fr-CA"/>
        </w:rPr>
      </w:pPr>
      <w:proofErr w:type="spellStart"/>
      <w:r w:rsidRPr="00E55504">
        <w:rPr>
          <w:rFonts w:asciiTheme="majorHAnsi" w:hAnsiTheme="majorHAnsi" w:cstheme="majorHAnsi"/>
          <w:sz w:val="20"/>
          <w:szCs w:val="20"/>
          <w:lang w:val="fr-CA"/>
        </w:rPr>
        <w:t>Please</w:t>
      </w:r>
      <w:proofErr w:type="spellEnd"/>
      <w:r w:rsidRPr="00E55504">
        <w:rPr>
          <w:rFonts w:asciiTheme="majorHAnsi" w:hAnsiTheme="majorHAnsi" w:cstheme="majorHAnsi"/>
          <w:sz w:val="20"/>
          <w:szCs w:val="20"/>
          <w:lang w:val="fr-CA"/>
        </w:rPr>
        <w:t xml:space="preserve"> note Zoom </w:t>
      </w:r>
      <w:proofErr w:type="spellStart"/>
      <w:r w:rsidRPr="00E55504">
        <w:rPr>
          <w:rFonts w:asciiTheme="majorHAnsi" w:hAnsiTheme="majorHAnsi" w:cstheme="majorHAnsi"/>
          <w:sz w:val="20"/>
          <w:szCs w:val="20"/>
          <w:lang w:val="fr-CA"/>
        </w:rPr>
        <w:t>etiquette</w:t>
      </w:r>
      <w:proofErr w:type="spellEnd"/>
      <w:r w:rsidRPr="00E55504">
        <w:rPr>
          <w:rFonts w:asciiTheme="majorHAnsi" w:hAnsiTheme="majorHAnsi" w:cstheme="majorHAnsi"/>
          <w:sz w:val="20"/>
          <w:szCs w:val="20"/>
          <w:lang w:val="fr-CA"/>
        </w:rPr>
        <w:t xml:space="preserve">: </w:t>
      </w:r>
    </w:p>
    <w:p w14:paraId="2AE52C8E" w14:textId="77777777" w:rsidR="00175093" w:rsidRPr="00E55504" w:rsidRDefault="00A34F62">
      <w:pPr>
        <w:numPr>
          <w:ilvl w:val="0"/>
          <w:numId w:val="3"/>
        </w:numPr>
        <w:ind w:left="1080"/>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You are not </w:t>
      </w:r>
      <w:proofErr w:type="spellStart"/>
      <w:r w:rsidRPr="00E55504">
        <w:rPr>
          <w:rFonts w:asciiTheme="majorHAnsi" w:hAnsiTheme="majorHAnsi" w:cstheme="majorHAnsi"/>
          <w:sz w:val="20"/>
          <w:szCs w:val="20"/>
          <w:lang w:val="fr-CA"/>
        </w:rPr>
        <w:t>required</w:t>
      </w:r>
      <w:proofErr w:type="spellEnd"/>
      <w:r w:rsidRPr="00E55504">
        <w:rPr>
          <w:rFonts w:asciiTheme="majorHAnsi" w:hAnsiTheme="majorHAnsi" w:cstheme="majorHAnsi"/>
          <w:sz w:val="20"/>
          <w:szCs w:val="20"/>
          <w:lang w:val="fr-CA"/>
        </w:rPr>
        <w:t xml:space="preserve"> to </w:t>
      </w:r>
      <w:proofErr w:type="spellStart"/>
      <w:r w:rsidRPr="00E55504">
        <w:rPr>
          <w:rFonts w:asciiTheme="majorHAnsi" w:hAnsiTheme="majorHAnsi" w:cstheme="majorHAnsi"/>
          <w:sz w:val="20"/>
          <w:szCs w:val="20"/>
          <w:lang w:val="fr-CA"/>
        </w:rPr>
        <w:t>turn</w:t>
      </w:r>
      <w:proofErr w:type="spellEnd"/>
      <w:r w:rsidRPr="00E55504">
        <w:rPr>
          <w:rFonts w:asciiTheme="majorHAnsi" w:hAnsiTheme="majorHAnsi" w:cstheme="majorHAnsi"/>
          <w:sz w:val="20"/>
          <w:szCs w:val="20"/>
          <w:lang w:val="fr-CA"/>
        </w:rPr>
        <w:t xml:space="preserve"> on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video</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although</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it</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will</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be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nice</w:t>
      </w:r>
      <w:proofErr w:type="spellEnd"/>
      <w:r w:rsidRPr="00E55504">
        <w:rPr>
          <w:rFonts w:asciiTheme="majorHAnsi" w:hAnsiTheme="majorHAnsi" w:cstheme="majorHAnsi"/>
          <w:sz w:val="20"/>
          <w:szCs w:val="20"/>
          <w:lang w:val="fr-CA"/>
        </w:rPr>
        <w:t xml:space="preserve"> to </w:t>
      </w:r>
      <w:proofErr w:type="spellStart"/>
      <w:r w:rsidRPr="00E55504">
        <w:rPr>
          <w:rFonts w:asciiTheme="majorHAnsi" w:hAnsiTheme="majorHAnsi" w:cstheme="majorHAnsi"/>
          <w:sz w:val="20"/>
          <w:szCs w:val="20"/>
          <w:lang w:val="fr-CA"/>
        </w:rPr>
        <w:t>see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face </w:t>
      </w:r>
      <w:proofErr w:type="spellStart"/>
      <w:r w:rsidRPr="00E55504">
        <w:rPr>
          <w:rFonts w:asciiTheme="majorHAnsi" w:hAnsiTheme="majorHAnsi" w:cstheme="majorHAnsi"/>
          <w:sz w:val="20"/>
          <w:szCs w:val="20"/>
          <w:lang w:val="fr-CA"/>
        </w:rPr>
        <w:t>again</w:t>
      </w:r>
      <w:proofErr w:type="spellEnd"/>
      <w:r w:rsidRPr="00E55504">
        <w:rPr>
          <w:rFonts w:asciiTheme="majorHAnsi" w:hAnsiTheme="majorHAnsi" w:cstheme="majorHAnsi"/>
          <w:sz w:val="20"/>
          <w:szCs w:val="20"/>
          <w:lang w:val="fr-CA"/>
        </w:rPr>
        <w:t xml:space="preserve">!) but </w:t>
      </w:r>
      <w:proofErr w:type="spellStart"/>
      <w:r w:rsidRPr="00E55504">
        <w:rPr>
          <w:rFonts w:asciiTheme="majorHAnsi" w:hAnsiTheme="majorHAnsi" w:cstheme="majorHAnsi"/>
          <w:sz w:val="20"/>
          <w:szCs w:val="20"/>
          <w:lang w:val="fr-CA"/>
        </w:rPr>
        <w:t>make</w:t>
      </w:r>
      <w:proofErr w:type="spellEnd"/>
      <w:r w:rsidRPr="00E55504">
        <w:rPr>
          <w:rFonts w:asciiTheme="majorHAnsi" w:hAnsiTheme="majorHAnsi" w:cstheme="majorHAnsi"/>
          <w:sz w:val="20"/>
          <w:szCs w:val="20"/>
          <w:lang w:val="fr-CA"/>
        </w:rPr>
        <w:t xml:space="preserve"> sure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audio </w:t>
      </w:r>
      <w:proofErr w:type="spellStart"/>
      <w:r w:rsidRPr="00E55504">
        <w:rPr>
          <w:rFonts w:asciiTheme="majorHAnsi" w:hAnsiTheme="majorHAnsi" w:cstheme="majorHAnsi"/>
          <w:sz w:val="20"/>
          <w:szCs w:val="20"/>
          <w:lang w:val="fr-CA"/>
        </w:rPr>
        <w:t>is</w:t>
      </w:r>
      <w:proofErr w:type="spellEnd"/>
      <w:r w:rsidRPr="00E55504">
        <w:rPr>
          <w:rFonts w:asciiTheme="majorHAnsi" w:hAnsiTheme="majorHAnsi" w:cstheme="majorHAnsi"/>
          <w:sz w:val="20"/>
          <w:szCs w:val="20"/>
          <w:lang w:val="fr-CA"/>
        </w:rPr>
        <w:t xml:space="preserve"> on. If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are </w:t>
      </w:r>
      <w:proofErr w:type="spellStart"/>
      <w:r w:rsidRPr="00E55504">
        <w:rPr>
          <w:rFonts w:asciiTheme="majorHAnsi" w:hAnsiTheme="majorHAnsi" w:cstheme="majorHAnsi"/>
          <w:sz w:val="20"/>
          <w:szCs w:val="20"/>
          <w:lang w:val="fr-CA"/>
        </w:rPr>
        <w:t>having</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connection</w:t>
      </w:r>
      <w:proofErr w:type="spellEnd"/>
      <w:r w:rsidRPr="00E55504">
        <w:rPr>
          <w:rFonts w:asciiTheme="majorHAnsi" w:hAnsiTheme="majorHAnsi" w:cstheme="majorHAnsi"/>
          <w:sz w:val="20"/>
          <w:szCs w:val="20"/>
          <w:lang w:val="fr-CA"/>
        </w:rPr>
        <w:t xml:space="preserve"> issues </w:t>
      </w:r>
      <w:proofErr w:type="spellStart"/>
      <w:r w:rsidRPr="00E55504">
        <w:rPr>
          <w:rFonts w:asciiTheme="majorHAnsi" w:hAnsiTheme="majorHAnsi" w:cstheme="majorHAnsi"/>
          <w:sz w:val="20"/>
          <w:szCs w:val="20"/>
          <w:lang w:val="fr-CA"/>
        </w:rPr>
        <w:t>turn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own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video</w:t>
      </w:r>
      <w:proofErr w:type="spellEnd"/>
      <w:r w:rsidRPr="00E55504">
        <w:rPr>
          <w:rFonts w:asciiTheme="majorHAnsi" w:hAnsiTheme="majorHAnsi" w:cstheme="majorHAnsi"/>
          <w:sz w:val="20"/>
          <w:szCs w:val="20"/>
          <w:lang w:val="fr-CA"/>
        </w:rPr>
        <w:t xml:space="preserve"> off.  </w:t>
      </w:r>
    </w:p>
    <w:p w14:paraId="34EB0440" w14:textId="77777777" w:rsidR="00175093" w:rsidRPr="00E55504" w:rsidRDefault="00A34F62">
      <w:pPr>
        <w:numPr>
          <w:ilvl w:val="0"/>
          <w:numId w:val="5"/>
        </w:numPr>
        <w:ind w:left="1080"/>
        <w:rPr>
          <w:rFonts w:asciiTheme="majorHAnsi" w:hAnsiTheme="majorHAnsi" w:cstheme="majorHAnsi"/>
          <w:sz w:val="20"/>
          <w:szCs w:val="20"/>
          <w:lang w:val="fr-CA"/>
        </w:rPr>
      </w:pPr>
      <w:proofErr w:type="spellStart"/>
      <w:r w:rsidRPr="00E55504">
        <w:rPr>
          <w:rFonts w:asciiTheme="majorHAnsi" w:hAnsiTheme="majorHAnsi" w:cstheme="majorHAnsi"/>
          <w:sz w:val="20"/>
          <w:szCs w:val="20"/>
          <w:lang w:val="fr-CA"/>
        </w:rPr>
        <w:t>Please</w:t>
      </w:r>
      <w:proofErr w:type="spellEnd"/>
      <w:r w:rsidRPr="00E55504">
        <w:rPr>
          <w:rFonts w:asciiTheme="majorHAnsi" w:hAnsiTheme="majorHAnsi" w:cstheme="majorHAnsi"/>
          <w:sz w:val="20"/>
          <w:szCs w:val="20"/>
          <w:lang w:val="fr-CA"/>
        </w:rPr>
        <w:t xml:space="preserve"> mute </w:t>
      </w:r>
      <w:proofErr w:type="spellStart"/>
      <w:r w:rsidRPr="00E55504">
        <w:rPr>
          <w:rFonts w:asciiTheme="majorHAnsi" w:hAnsiTheme="majorHAnsi" w:cstheme="majorHAnsi"/>
          <w:sz w:val="20"/>
          <w:szCs w:val="20"/>
          <w:lang w:val="fr-CA"/>
        </w:rPr>
        <w:t>yourself</w:t>
      </w:r>
      <w:proofErr w:type="spellEnd"/>
      <w:r w:rsidRPr="00E55504">
        <w:rPr>
          <w:rFonts w:asciiTheme="majorHAnsi" w:hAnsiTheme="majorHAnsi" w:cstheme="majorHAnsi"/>
          <w:sz w:val="20"/>
          <w:szCs w:val="20"/>
          <w:lang w:val="fr-CA"/>
        </w:rPr>
        <w:t xml:space="preserve"> if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are not </w:t>
      </w:r>
      <w:proofErr w:type="spellStart"/>
      <w:r w:rsidRPr="00E55504">
        <w:rPr>
          <w:rFonts w:asciiTheme="majorHAnsi" w:hAnsiTheme="majorHAnsi" w:cstheme="majorHAnsi"/>
          <w:sz w:val="20"/>
          <w:szCs w:val="20"/>
          <w:lang w:val="fr-CA"/>
        </w:rPr>
        <w:t>speaking</w:t>
      </w:r>
      <w:proofErr w:type="spellEnd"/>
      <w:r w:rsidRPr="00E55504">
        <w:rPr>
          <w:rFonts w:asciiTheme="majorHAnsi" w:hAnsiTheme="majorHAnsi" w:cstheme="majorHAnsi"/>
          <w:sz w:val="20"/>
          <w:szCs w:val="20"/>
          <w:lang w:val="fr-CA"/>
        </w:rPr>
        <w:t xml:space="preserve">. If </w:t>
      </w:r>
      <w:proofErr w:type="spellStart"/>
      <w:r w:rsidRPr="00E55504">
        <w:rPr>
          <w:rFonts w:asciiTheme="majorHAnsi" w:hAnsiTheme="majorHAnsi" w:cstheme="majorHAnsi"/>
          <w:sz w:val="20"/>
          <w:szCs w:val="20"/>
          <w:lang w:val="fr-CA"/>
        </w:rPr>
        <w:t>there</w:t>
      </w:r>
      <w:proofErr w:type="spellEnd"/>
      <w:r w:rsidRPr="00E55504">
        <w:rPr>
          <w:rFonts w:asciiTheme="majorHAnsi" w:hAnsiTheme="majorHAnsi" w:cstheme="majorHAnsi"/>
          <w:sz w:val="20"/>
          <w:szCs w:val="20"/>
          <w:lang w:val="fr-CA"/>
        </w:rPr>
        <w:t xml:space="preserve"> are a lot of </w:t>
      </w:r>
      <w:proofErr w:type="spellStart"/>
      <w:r w:rsidRPr="00E55504">
        <w:rPr>
          <w:rFonts w:asciiTheme="majorHAnsi" w:hAnsiTheme="majorHAnsi" w:cstheme="majorHAnsi"/>
          <w:sz w:val="20"/>
          <w:szCs w:val="20"/>
          <w:lang w:val="fr-CA"/>
        </w:rPr>
        <w:t>users</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there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can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be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quite</w:t>
      </w:r>
      <w:proofErr w:type="spellEnd"/>
      <w:r w:rsidRPr="00E55504">
        <w:rPr>
          <w:rFonts w:asciiTheme="majorHAnsi" w:hAnsiTheme="majorHAnsi" w:cstheme="majorHAnsi"/>
          <w:sz w:val="20"/>
          <w:szCs w:val="20"/>
          <w:lang w:val="fr-CA"/>
        </w:rPr>
        <w:t xml:space="preserve"> a bit of background noise.  </w:t>
      </w:r>
    </w:p>
    <w:p w14:paraId="370EDBB9" w14:textId="77777777" w:rsidR="00175093" w:rsidRPr="00E55504" w:rsidRDefault="00A34F62">
      <w:pPr>
        <w:numPr>
          <w:ilvl w:val="0"/>
          <w:numId w:val="5"/>
        </w:numPr>
        <w:ind w:left="1080"/>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If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click "participants" </w:t>
      </w:r>
      <w:proofErr w:type="spellStart"/>
      <w:r w:rsidRPr="00E55504">
        <w:rPr>
          <w:rFonts w:asciiTheme="majorHAnsi" w:hAnsiTheme="majorHAnsi" w:cstheme="majorHAnsi"/>
          <w:sz w:val="20"/>
          <w:szCs w:val="20"/>
          <w:lang w:val="fr-CA"/>
        </w:rPr>
        <w:t>under</w:t>
      </w:r>
      <w:proofErr w:type="spellEnd"/>
      <w:r w:rsidRPr="00E55504">
        <w:rPr>
          <w:rFonts w:asciiTheme="majorHAnsi" w:hAnsiTheme="majorHAnsi" w:cstheme="majorHAnsi"/>
          <w:sz w:val="20"/>
          <w:szCs w:val="20"/>
          <w:lang w:val="fr-CA"/>
        </w:rPr>
        <w:t xml:space="preserve"> the </w:t>
      </w:r>
      <w:proofErr w:type="spellStart"/>
      <w:r w:rsidRPr="00E55504">
        <w:rPr>
          <w:rFonts w:asciiTheme="majorHAnsi" w:hAnsiTheme="majorHAnsi" w:cstheme="majorHAnsi"/>
          <w:sz w:val="20"/>
          <w:szCs w:val="20"/>
          <w:lang w:val="fr-CA"/>
        </w:rPr>
        <w:t>videos</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will</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get</w:t>
      </w:r>
      <w:proofErr w:type="spellEnd"/>
      <w:r w:rsidRPr="00E55504">
        <w:rPr>
          <w:rFonts w:asciiTheme="majorHAnsi" w:hAnsiTheme="majorHAnsi" w:cstheme="majorHAnsi"/>
          <w:sz w:val="20"/>
          <w:szCs w:val="20"/>
          <w:lang w:val="fr-CA"/>
        </w:rPr>
        <w:t xml:space="preserve"> a </w:t>
      </w:r>
      <w:proofErr w:type="spellStart"/>
      <w:r w:rsidRPr="00E55504">
        <w:rPr>
          <w:rFonts w:asciiTheme="majorHAnsi" w:hAnsiTheme="majorHAnsi" w:cstheme="majorHAnsi"/>
          <w:sz w:val="20"/>
          <w:szCs w:val="20"/>
          <w:lang w:val="fr-CA"/>
        </w:rPr>
        <w:t>popup</w:t>
      </w:r>
      <w:proofErr w:type="spellEnd"/>
      <w:r w:rsidRPr="00E55504">
        <w:rPr>
          <w:rFonts w:asciiTheme="majorHAnsi" w:hAnsiTheme="majorHAnsi" w:cstheme="majorHAnsi"/>
          <w:sz w:val="20"/>
          <w:szCs w:val="20"/>
          <w:lang w:val="fr-CA"/>
        </w:rPr>
        <w:t xml:space="preserve"> on the right. There </w:t>
      </w:r>
      <w:proofErr w:type="spellStart"/>
      <w:r w:rsidRPr="00E55504">
        <w:rPr>
          <w:rFonts w:asciiTheme="majorHAnsi" w:hAnsiTheme="majorHAnsi" w:cstheme="majorHAnsi"/>
          <w:sz w:val="20"/>
          <w:szCs w:val="20"/>
          <w:lang w:val="fr-CA"/>
        </w:rPr>
        <w:t>is</w:t>
      </w:r>
      <w:proofErr w:type="spellEnd"/>
      <w:r w:rsidRPr="00E55504">
        <w:rPr>
          <w:rFonts w:asciiTheme="majorHAnsi" w:hAnsiTheme="majorHAnsi" w:cstheme="majorHAnsi"/>
          <w:sz w:val="20"/>
          <w:szCs w:val="20"/>
          <w:lang w:val="fr-CA"/>
        </w:rPr>
        <w:t xml:space="preserve"> a </w:t>
      </w:r>
      <w:proofErr w:type="spellStart"/>
      <w:r w:rsidRPr="00E55504">
        <w:rPr>
          <w:rFonts w:asciiTheme="majorHAnsi" w:hAnsiTheme="majorHAnsi" w:cstheme="majorHAnsi"/>
          <w:sz w:val="20"/>
          <w:szCs w:val="20"/>
          <w:lang w:val="fr-CA"/>
        </w:rPr>
        <w:t>button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there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where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can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raise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hand if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have </w:t>
      </w:r>
      <w:proofErr w:type="gramStart"/>
      <w:r w:rsidRPr="00E55504">
        <w:rPr>
          <w:rFonts w:asciiTheme="majorHAnsi" w:hAnsiTheme="majorHAnsi" w:cstheme="majorHAnsi"/>
          <w:sz w:val="20"/>
          <w:szCs w:val="20"/>
          <w:lang w:val="fr-CA"/>
        </w:rPr>
        <w:t>a</w:t>
      </w:r>
      <w:proofErr w:type="gramEnd"/>
      <w:r w:rsidRPr="00E55504">
        <w:rPr>
          <w:rFonts w:asciiTheme="majorHAnsi" w:hAnsiTheme="majorHAnsi" w:cstheme="majorHAnsi"/>
          <w:sz w:val="20"/>
          <w:szCs w:val="20"/>
          <w:lang w:val="fr-CA"/>
        </w:rPr>
        <w:t xml:space="preserve"> question. </w:t>
      </w:r>
      <w:proofErr w:type="spellStart"/>
      <w:r w:rsidRPr="00E55504">
        <w:rPr>
          <w:rFonts w:asciiTheme="majorHAnsi" w:hAnsiTheme="majorHAnsi" w:cstheme="majorHAnsi"/>
          <w:sz w:val="20"/>
          <w:szCs w:val="20"/>
          <w:lang w:val="fr-CA"/>
        </w:rPr>
        <w:t>Remember</w:t>
      </w:r>
      <w:proofErr w:type="spellEnd"/>
      <w:r w:rsidRPr="00E55504">
        <w:rPr>
          <w:rFonts w:asciiTheme="majorHAnsi" w:hAnsiTheme="majorHAnsi" w:cstheme="majorHAnsi"/>
          <w:sz w:val="20"/>
          <w:szCs w:val="20"/>
          <w:lang w:val="fr-CA"/>
        </w:rPr>
        <w:t xml:space="preserve"> to "</w:t>
      </w:r>
      <w:proofErr w:type="spellStart"/>
      <w:r w:rsidRPr="00E55504">
        <w:rPr>
          <w:rFonts w:asciiTheme="majorHAnsi" w:hAnsiTheme="majorHAnsi" w:cstheme="majorHAnsi"/>
          <w:sz w:val="20"/>
          <w:szCs w:val="20"/>
          <w:lang w:val="fr-CA"/>
        </w:rPr>
        <w:t>lower</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hand once </w:t>
      </w:r>
      <w:proofErr w:type="spellStart"/>
      <w:r w:rsidRPr="00E55504">
        <w:rPr>
          <w:rFonts w:asciiTheme="majorHAnsi" w:hAnsiTheme="majorHAnsi" w:cstheme="majorHAnsi"/>
          <w:sz w:val="20"/>
          <w:szCs w:val="20"/>
          <w:lang w:val="fr-CA"/>
        </w:rPr>
        <w:t>you've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asked</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question. </w:t>
      </w:r>
    </w:p>
    <w:p w14:paraId="50102531" w14:textId="77777777" w:rsidR="00175093" w:rsidRPr="00E55504" w:rsidRDefault="00175093">
      <w:pPr>
        <w:rPr>
          <w:rFonts w:asciiTheme="majorHAnsi" w:hAnsiTheme="majorHAnsi" w:cstheme="majorHAnsi"/>
          <w:sz w:val="20"/>
          <w:szCs w:val="20"/>
          <w:lang w:val="fr-CA"/>
        </w:rPr>
      </w:pPr>
    </w:p>
    <w:p w14:paraId="36EC58CC" w14:textId="77777777" w:rsidR="008C6743" w:rsidRPr="00E55504" w:rsidRDefault="008C6743">
      <w:pPr>
        <w:rPr>
          <w:rFonts w:asciiTheme="majorHAnsi" w:hAnsiTheme="majorHAnsi" w:cstheme="majorHAnsi"/>
          <w:b/>
          <w:sz w:val="20"/>
          <w:szCs w:val="20"/>
          <w:highlight w:val="yellow"/>
          <w:u w:val="single"/>
          <w:lang w:val="fr-CA"/>
        </w:rPr>
      </w:pPr>
    </w:p>
    <w:p w14:paraId="15AD5215" w14:textId="791307FB" w:rsidR="00635CFC" w:rsidRPr="00E55504" w:rsidRDefault="00024159" w:rsidP="00957492">
      <w:pPr>
        <w:rPr>
          <w:rFonts w:asciiTheme="majorHAnsi" w:hAnsiTheme="majorHAnsi" w:cstheme="majorHAnsi"/>
          <w:b/>
          <w:sz w:val="20"/>
          <w:szCs w:val="20"/>
          <w:u w:val="single"/>
          <w:lang w:val="fr-CA"/>
        </w:rPr>
      </w:pPr>
      <w:r w:rsidRPr="00850D64">
        <w:rPr>
          <w:rFonts w:asciiTheme="majorHAnsi" w:hAnsiTheme="majorHAnsi" w:cstheme="majorHAnsi"/>
          <w:b/>
          <w:sz w:val="20"/>
          <w:szCs w:val="20"/>
          <w:u w:val="single"/>
          <w:lang w:val="fr-CA"/>
        </w:rPr>
        <w:t>Aller plus loin</w:t>
      </w:r>
      <w:r w:rsidR="00A34F62" w:rsidRPr="00850D64">
        <w:rPr>
          <w:rFonts w:asciiTheme="majorHAnsi" w:hAnsiTheme="majorHAnsi" w:cstheme="majorHAnsi"/>
          <w:b/>
          <w:sz w:val="20"/>
          <w:szCs w:val="20"/>
          <w:u w:val="single"/>
          <w:lang w:val="fr-CA"/>
        </w:rPr>
        <w:t xml:space="preserve"> (</w:t>
      </w:r>
      <w:proofErr w:type="spellStart"/>
      <w:r w:rsidR="00A34F62" w:rsidRPr="00850D64">
        <w:rPr>
          <w:rFonts w:asciiTheme="majorHAnsi" w:hAnsiTheme="majorHAnsi" w:cstheme="majorHAnsi"/>
          <w:b/>
          <w:sz w:val="20"/>
          <w:szCs w:val="20"/>
          <w:u w:val="single"/>
          <w:lang w:val="fr-CA"/>
        </w:rPr>
        <w:t>Optional</w:t>
      </w:r>
      <w:proofErr w:type="spellEnd"/>
      <w:r w:rsidR="00A34F62" w:rsidRPr="00850D64">
        <w:rPr>
          <w:rFonts w:asciiTheme="majorHAnsi" w:hAnsiTheme="majorHAnsi" w:cstheme="majorHAnsi"/>
          <w:b/>
          <w:sz w:val="20"/>
          <w:szCs w:val="20"/>
          <w:u w:val="single"/>
          <w:lang w:val="fr-CA"/>
        </w:rPr>
        <w:t>):</w:t>
      </w:r>
    </w:p>
    <w:p w14:paraId="5135777D" w14:textId="77777777" w:rsidR="0058728D" w:rsidRPr="00E55504" w:rsidRDefault="0058728D" w:rsidP="00AD7E5C">
      <w:pPr>
        <w:rPr>
          <w:rFonts w:asciiTheme="majorHAnsi" w:hAnsiTheme="majorHAnsi" w:cstheme="majorHAnsi"/>
          <w:sz w:val="20"/>
          <w:szCs w:val="20"/>
          <w:highlight w:val="yellow"/>
          <w:lang w:val="en"/>
        </w:rPr>
      </w:pPr>
    </w:p>
    <w:p w14:paraId="40AB6629" w14:textId="62C3244E" w:rsidR="007E4641" w:rsidRPr="00E9331A" w:rsidRDefault="00FF1CD0" w:rsidP="007E4641">
      <w:pPr>
        <w:rPr>
          <w:lang w:val="en-US"/>
        </w:rPr>
      </w:pPr>
      <w:r w:rsidRPr="00E9331A">
        <w:rPr>
          <w:lang w:val="en-US"/>
        </w:rPr>
        <w:t xml:space="preserve">The calculations we make for find net revenue here are simplifications. In reality, Canada, and most countries, use a progressive income tax system. This means that you pay the tax amount of a tax bracket (tranche) only for the income that falls into that bracket. </w:t>
      </w:r>
      <w:proofErr w:type="spellStart"/>
      <w:r w:rsidRPr="00E9331A">
        <w:rPr>
          <w:lang w:val="en-US"/>
        </w:rPr>
        <w:t>Eg</w:t>
      </w:r>
      <w:proofErr w:type="spellEnd"/>
      <w:r w:rsidRPr="00E9331A">
        <w:rPr>
          <w:lang w:val="en-US"/>
        </w:rPr>
        <w:t>.</w:t>
      </w:r>
    </w:p>
    <w:p w14:paraId="7354A344" w14:textId="11086D3B" w:rsidR="00FF1CD0" w:rsidRPr="00E9331A" w:rsidRDefault="00FF1CD0" w:rsidP="007E4641">
      <w:pPr>
        <w:rPr>
          <w:lang w:val="en-US"/>
        </w:rPr>
      </w:pPr>
    </w:p>
    <w:p w14:paraId="0B5317ED" w14:textId="500D884A" w:rsidR="00FF1CD0" w:rsidRPr="00E9331A" w:rsidRDefault="00FF1CD0" w:rsidP="007E4641">
      <w:pPr>
        <w:rPr>
          <w:lang w:val="en-US"/>
        </w:rPr>
      </w:pPr>
      <w:r w:rsidRPr="00E9331A">
        <w:rPr>
          <w:lang w:val="en-US"/>
        </w:rPr>
        <w:t>If you make $4000 per month:</w:t>
      </w:r>
    </w:p>
    <w:p w14:paraId="323257F9" w14:textId="415164DA" w:rsidR="00FF1CD0" w:rsidRPr="00E9331A" w:rsidRDefault="00FF1CD0" w:rsidP="007E4641">
      <w:pPr>
        <w:rPr>
          <w:lang w:val="en-US"/>
        </w:rPr>
      </w:pPr>
      <w:r w:rsidRPr="00E9331A">
        <w:rPr>
          <w:lang w:val="en-US"/>
        </w:rPr>
        <w:t>The first $3052 you make falls into the first bracket, so you pay 20.6% on that.</w:t>
      </w:r>
    </w:p>
    <w:p w14:paraId="6A96C999" w14:textId="5B0AF78B" w:rsidR="00FF1CD0" w:rsidRPr="00E9331A" w:rsidRDefault="007D6299" w:rsidP="007E4641">
      <w:pPr>
        <w:rPr>
          <w:lang w:val="en-US"/>
        </w:rPr>
      </w:pPr>
      <w:r w:rsidRPr="00E9331A">
        <w:rPr>
          <w:lang w:val="en-US"/>
        </w:rPr>
        <w:t>The next $532 (3584 – 3053) falls into the 3053-3584 bracket, so you pay 22.7% on that.</w:t>
      </w:r>
    </w:p>
    <w:p w14:paraId="3D61BCF7" w14:textId="569BF1D2" w:rsidR="007D6299" w:rsidRPr="00E9331A" w:rsidRDefault="007D6299" w:rsidP="007E4641">
      <w:pPr>
        <w:rPr>
          <w:lang w:val="en-US"/>
        </w:rPr>
      </w:pPr>
      <w:r w:rsidRPr="00E9331A">
        <w:rPr>
          <w:lang w:val="en-US"/>
        </w:rPr>
        <w:t>The next $416 (4000 – 3585) falls into the 3585-6104 bracket, so you pay 28.2% on that.</w:t>
      </w:r>
    </w:p>
    <w:p w14:paraId="3B8BB401" w14:textId="7985586F" w:rsidR="007D6299" w:rsidRPr="00E9331A" w:rsidRDefault="007D6299" w:rsidP="007E4641">
      <w:pPr>
        <w:rPr>
          <w:lang w:val="en-US"/>
        </w:rPr>
      </w:pPr>
    </w:p>
    <w:p w14:paraId="0B9EA4DF" w14:textId="24DA8446" w:rsidR="007D6299" w:rsidRPr="00E9331A" w:rsidRDefault="007D6299" w:rsidP="007E4641">
      <w:pPr>
        <w:rPr>
          <w:lang w:val="en-US"/>
        </w:rPr>
      </w:pPr>
      <w:r w:rsidRPr="00E9331A">
        <w:rPr>
          <w:lang w:val="en-US"/>
        </w:rPr>
        <w:t>So, mathematically:</w:t>
      </w:r>
    </w:p>
    <w:p w14:paraId="6E1129B3" w14:textId="45E8AF96" w:rsidR="007D6299" w:rsidRPr="00E9331A" w:rsidRDefault="007D6299" w:rsidP="007E4641">
      <w:pPr>
        <w:rPr>
          <w:lang w:val="en-US"/>
        </w:rPr>
      </w:pPr>
      <w:r w:rsidRPr="00E9331A">
        <w:rPr>
          <w:lang w:val="en-US"/>
        </w:rPr>
        <w:t xml:space="preserve">20.6% </w:t>
      </w:r>
      <w:r w:rsidRPr="00E9331A">
        <w:rPr>
          <w:lang w:val="en-US"/>
        </w:rPr>
        <w:sym w:font="Wingdings" w:char="F0E0"/>
      </w:r>
      <w:r w:rsidRPr="00E9331A">
        <w:rPr>
          <w:lang w:val="en-US"/>
        </w:rPr>
        <w:t xml:space="preserve"> 0.206. 3052 x 0.206 = $628.71</w:t>
      </w:r>
    </w:p>
    <w:p w14:paraId="35F34069" w14:textId="3F9B5EFE" w:rsidR="007D6299" w:rsidRPr="00E9331A" w:rsidRDefault="007D6299" w:rsidP="007E4641">
      <w:pPr>
        <w:rPr>
          <w:lang w:val="en-US"/>
        </w:rPr>
      </w:pPr>
      <w:r w:rsidRPr="00E9331A">
        <w:rPr>
          <w:lang w:val="en-US"/>
        </w:rPr>
        <w:t xml:space="preserve">22.7% </w:t>
      </w:r>
      <w:r w:rsidRPr="00E9331A">
        <w:rPr>
          <w:lang w:val="en-US"/>
        </w:rPr>
        <w:sym w:font="Wingdings" w:char="F0E0"/>
      </w:r>
      <w:r w:rsidRPr="00E9331A">
        <w:rPr>
          <w:lang w:val="en-US"/>
        </w:rPr>
        <w:t xml:space="preserve"> 0.227. 532 x 0.227 = </w:t>
      </w:r>
      <w:r w:rsidR="00E9331A" w:rsidRPr="00E9331A">
        <w:rPr>
          <w:lang w:val="en-US"/>
        </w:rPr>
        <w:t>$120.76</w:t>
      </w:r>
    </w:p>
    <w:p w14:paraId="7D160B51" w14:textId="299C1411" w:rsidR="007D6299" w:rsidRPr="00E9331A" w:rsidRDefault="007D6299" w:rsidP="007E4641">
      <w:pPr>
        <w:rPr>
          <w:lang w:val="en-US"/>
        </w:rPr>
      </w:pPr>
      <w:r w:rsidRPr="00E9331A">
        <w:rPr>
          <w:lang w:val="en-US"/>
        </w:rPr>
        <w:t xml:space="preserve">28.2% </w:t>
      </w:r>
      <w:r w:rsidRPr="00E9331A">
        <w:rPr>
          <w:lang w:val="en-US"/>
        </w:rPr>
        <w:sym w:font="Wingdings" w:char="F0E0"/>
      </w:r>
      <w:r w:rsidRPr="00E9331A">
        <w:rPr>
          <w:lang w:val="en-US"/>
        </w:rPr>
        <w:t xml:space="preserve"> 0.282. 416 x 0.282 = </w:t>
      </w:r>
      <w:r w:rsidR="00E9331A" w:rsidRPr="00E9331A">
        <w:rPr>
          <w:lang w:val="en-US"/>
        </w:rPr>
        <w:t>$117.31</w:t>
      </w:r>
    </w:p>
    <w:p w14:paraId="63BA8F0A" w14:textId="070E5BB0" w:rsidR="00E9331A" w:rsidRPr="00E9331A" w:rsidRDefault="00E9331A" w:rsidP="007E4641">
      <w:pPr>
        <w:rPr>
          <w:lang w:val="en-US"/>
        </w:rPr>
      </w:pPr>
    </w:p>
    <w:p w14:paraId="4CE01560" w14:textId="4CFC6DA4" w:rsidR="00E9331A" w:rsidRPr="00E9331A" w:rsidRDefault="00E9331A" w:rsidP="007E4641">
      <w:pPr>
        <w:rPr>
          <w:lang w:val="en-US"/>
        </w:rPr>
      </w:pPr>
      <w:r w:rsidRPr="00E9331A">
        <w:rPr>
          <w:lang w:val="en-US"/>
        </w:rPr>
        <w:t>The total tax payable on $4000 a month would then be $866.78</w:t>
      </w:r>
    </w:p>
    <w:p w14:paraId="0B07012D" w14:textId="26C4D199" w:rsidR="00E9331A" w:rsidRPr="00E9331A" w:rsidRDefault="00E9331A" w:rsidP="007E4641">
      <w:pPr>
        <w:rPr>
          <w:lang w:val="en-US"/>
        </w:rPr>
      </w:pPr>
    </w:p>
    <w:p w14:paraId="67A9A189" w14:textId="16C4E09E" w:rsidR="00E9331A" w:rsidRPr="00E9331A" w:rsidRDefault="00E9331A" w:rsidP="007E4641">
      <w:pPr>
        <w:rPr>
          <w:lang w:val="en-US"/>
        </w:rPr>
      </w:pPr>
      <w:r w:rsidRPr="00E9331A">
        <w:rPr>
          <w:lang w:val="en-US"/>
        </w:rPr>
        <w:t>More complicated, but more accurate. Still not 100% accurate, because it does not include provincial income tax (much less than federal), CPP, EI or any other deductions.</w:t>
      </w:r>
    </w:p>
    <w:p w14:paraId="19E9DCAD" w14:textId="3BC39311" w:rsidR="00E9331A" w:rsidRPr="00E9331A" w:rsidRDefault="00E9331A" w:rsidP="007E4641">
      <w:pPr>
        <w:rPr>
          <w:lang w:val="en-US"/>
        </w:rPr>
      </w:pPr>
    </w:p>
    <w:p w14:paraId="58EDD22F" w14:textId="6A2C64DB" w:rsidR="00E9331A" w:rsidRPr="00E9331A" w:rsidRDefault="00E9331A" w:rsidP="007E4641">
      <w:pPr>
        <w:rPr>
          <w:lang w:val="en-US"/>
        </w:rPr>
      </w:pPr>
      <w:r w:rsidRPr="00E9331A">
        <w:rPr>
          <w:lang w:val="en-US"/>
        </w:rPr>
        <w:t>If you’re up for some additional challenge, use this method to calculate your net revenue in the final scenario</w:t>
      </w:r>
    </w:p>
    <w:p w14:paraId="78D97727" w14:textId="178FB852" w:rsidR="007E4641" w:rsidRPr="002B4D49" w:rsidRDefault="007E4641" w:rsidP="002B4D49">
      <w:pPr>
        <w:rPr>
          <w:highlight w:val="yellow"/>
          <w:lang w:val="en-US"/>
        </w:rPr>
      </w:pPr>
    </w:p>
    <w:p w14:paraId="037E3E4E" w14:textId="77777777" w:rsidR="00E9331A" w:rsidRDefault="00E9331A" w:rsidP="00B01402">
      <w:pPr>
        <w:jc w:val="center"/>
        <w:rPr>
          <w:rFonts w:asciiTheme="majorHAnsi" w:eastAsia="Times New Roman" w:hAnsiTheme="majorHAnsi" w:cstheme="majorHAnsi"/>
          <w:color w:val="000000"/>
          <w:sz w:val="28"/>
          <w:u w:val="single"/>
          <w:lang w:val="fr-CA"/>
        </w:rPr>
      </w:pPr>
    </w:p>
    <w:p w14:paraId="44F509DD" w14:textId="77777777" w:rsidR="00E9331A" w:rsidRDefault="00E9331A" w:rsidP="00B01402">
      <w:pPr>
        <w:jc w:val="center"/>
        <w:rPr>
          <w:rFonts w:asciiTheme="majorHAnsi" w:eastAsia="Times New Roman" w:hAnsiTheme="majorHAnsi" w:cstheme="majorHAnsi"/>
          <w:color w:val="000000"/>
          <w:sz w:val="28"/>
          <w:u w:val="single"/>
          <w:lang w:val="fr-CA"/>
        </w:rPr>
      </w:pPr>
    </w:p>
    <w:p w14:paraId="127DD0B4" w14:textId="77777777" w:rsidR="00E9331A" w:rsidRDefault="00E9331A" w:rsidP="00B01402">
      <w:pPr>
        <w:jc w:val="center"/>
        <w:rPr>
          <w:rFonts w:asciiTheme="majorHAnsi" w:eastAsia="Times New Roman" w:hAnsiTheme="majorHAnsi" w:cstheme="majorHAnsi"/>
          <w:color w:val="000000"/>
          <w:sz w:val="28"/>
          <w:u w:val="single"/>
          <w:lang w:val="fr-CA"/>
        </w:rPr>
      </w:pPr>
    </w:p>
    <w:p w14:paraId="73BFBF16" w14:textId="77777777" w:rsidR="00E9331A" w:rsidRDefault="00E9331A" w:rsidP="00B01402">
      <w:pPr>
        <w:jc w:val="center"/>
        <w:rPr>
          <w:rFonts w:asciiTheme="majorHAnsi" w:eastAsia="Times New Roman" w:hAnsiTheme="majorHAnsi" w:cstheme="majorHAnsi"/>
          <w:color w:val="000000"/>
          <w:sz w:val="28"/>
          <w:u w:val="single"/>
          <w:lang w:val="fr-CA"/>
        </w:rPr>
      </w:pPr>
    </w:p>
    <w:p w14:paraId="49D890F3" w14:textId="5D1FADAD" w:rsidR="00E9331A" w:rsidRDefault="00E9331A" w:rsidP="00B01402">
      <w:pPr>
        <w:jc w:val="center"/>
        <w:rPr>
          <w:rFonts w:asciiTheme="majorHAnsi" w:eastAsia="Times New Roman" w:hAnsiTheme="majorHAnsi" w:cstheme="majorHAnsi"/>
          <w:color w:val="000000"/>
          <w:sz w:val="28"/>
          <w:u w:val="single"/>
          <w:lang w:val="fr-CA"/>
        </w:rPr>
      </w:pPr>
    </w:p>
    <w:p w14:paraId="2356A755" w14:textId="77777777" w:rsidR="00DE6DA5" w:rsidRDefault="00DE6DA5" w:rsidP="00B01402">
      <w:pPr>
        <w:jc w:val="center"/>
        <w:rPr>
          <w:rFonts w:asciiTheme="majorHAnsi" w:eastAsia="Times New Roman" w:hAnsiTheme="majorHAnsi" w:cstheme="majorHAnsi"/>
          <w:color w:val="000000"/>
          <w:sz w:val="28"/>
          <w:u w:val="single"/>
          <w:lang w:val="fr-CA"/>
        </w:rPr>
      </w:pPr>
    </w:p>
    <w:p w14:paraId="1BC69949" w14:textId="77777777" w:rsidR="00E9331A" w:rsidRDefault="00E9331A" w:rsidP="00B01402">
      <w:pPr>
        <w:jc w:val="center"/>
        <w:rPr>
          <w:rFonts w:asciiTheme="majorHAnsi" w:eastAsia="Times New Roman" w:hAnsiTheme="majorHAnsi" w:cstheme="majorHAnsi"/>
          <w:color w:val="000000"/>
          <w:sz w:val="28"/>
          <w:u w:val="single"/>
          <w:lang w:val="fr-CA"/>
        </w:rPr>
      </w:pPr>
    </w:p>
    <w:p w14:paraId="3C5C00B9" w14:textId="143DA3EE" w:rsidR="00B01402" w:rsidRPr="00644C32" w:rsidRDefault="00644C32" w:rsidP="00B01402">
      <w:pPr>
        <w:jc w:val="center"/>
        <w:rPr>
          <w:rFonts w:asciiTheme="majorHAnsi" w:eastAsia="Times New Roman" w:hAnsiTheme="majorHAnsi" w:cstheme="majorHAnsi"/>
          <w:color w:val="000000"/>
          <w:sz w:val="28"/>
          <w:u w:val="single"/>
          <w:lang w:val="fr-CA"/>
        </w:rPr>
      </w:pPr>
      <w:r w:rsidRPr="00644C32">
        <w:rPr>
          <w:rFonts w:asciiTheme="majorHAnsi" w:eastAsia="Times New Roman" w:hAnsiTheme="majorHAnsi" w:cstheme="majorHAnsi"/>
          <w:color w:val="000000"/>
          <w:sz w:val="28"/>
          <w:u w:val="single"/>
          <w:lang w:val="fr-CA"/>
        </w:rPr>
        <w:lastRenderedPageBreak/>
        <w:t>Mathématiques Financières</w:t>
      </w:r>
    </w:p>
    <w:p w14:paraId="30949B5D" w14:textId="6D9CFAD7" w:rsidR="00B01402" w:rsidRPr="00644C32" w:rsidRDefault="00B01402" w:rsidP="00B01402">
      <w:pPr>
        <w:rPr>
          <w:rFonts w:asciiTheme="majorHAnsi" w:eastAsia="Times New Roman" w:hAnsiTheme="majorHAnsi" w:cstheme="majorHAnsi"/>
          <w:color w:val="000000"/>
          <w:sz w:val="28"/>
          <w:lang w:val="fr-CA"/>
        </w:rPr>
      </w:pPr>
    </w:p>
    <w:p w14:paraId="3A4FF1F5" w14:textId="4F89E354" w:rsidR="00B01402" w:rsidRPr="00644C32" w:rsidRDefault="00B01402" w:rsidP="00B01402">
      <w:pPr>
        <w:rPr>
          <w:rFonts w:asciiTheme="majorHAnsi" w:eastAsia="Times New Roman" w:hAnsiTheme="majorHAnsi" w:cstheme="majorHAnsi"/>
          <w:color w:val="000000"/>
          <w:sz w:val="28"/>
          <w:lang w:val="fr-CA"/>
        </w:rPr>
      </w:pPr>
      <w:r w:rsidRPr="00644C32">
        <w:rPr>
          <w:rFonts w:asciiTheme="majorHAnsi" w:eastAsia="Times New Roman" w:hAnsiTheme="majorHAnsi" w:cstheme="majorHAnsi"/>
          <w:color w:val="000000"/>
          <w:sz w:val="28"/>
          <w:lang w:val="fr-CA"/>
        </w:rPr>
        <w:t>En français (de la France), il y a plein de mots pour dire l’argent : Fric, bif, genhar, espèces, thune, liquide, oseille</w:t>
      </w:r>
      <w:r w:rsidR="00644C32" w:rsidRPr="00644C32">
        <w:rPr>
          <w:rFonts w:asciiTheme="majorHAnsi" w:eastAsia="Times New Roman" w:hAnsiTheme="majorHAnsi" w:cstheme="majorHAnsi"/>
          <w:color w:val="000000"/>
          <w:sz w:val="28"/>
          <w:lang w:val="fr-CA"/>
        </w:rPr>
        <w:t xml:space="preserve">. Voici le sujet de notre prochaine unité. </w:t>
      </w:r>
    </w:p>
    <w:p w14:paraId="72DB492D" w14:textId="77777777" w:rsidR="00B01402" w:rsidRPr="00644C32" w:rsidRDefault="00B01402" w:rsidP="00B01402">
      <w:pPr>
        <w:rPr>
          <w:rFonts w:asciiTheme="majorHAnsi" w:eastAsia="Times New Roman" w:hAnsiTheme="majorHAnsi" w:cstheme="majorHAnsi"/>
          <w:color w:val="000000"/>
          <w:sz w:val="28"/>
          <w:lang w:val="fr-CA"/>
        </w:rPr>
      </w:pPr>
    </w:p>
    <w:p w14:paraId="501916AD" w14:textId="77777777" w:rsidR="00B01402" w:rsidRPr="00644C32" w:rsidRDefault="00B01402" w:rsidP="00B01402">
      <w:pPr>
        <w:rPr>
          <w:rFonts w:asciiTheme="majorHAnsi" w:eastAsia="Times New Roman" w:hAnsiTheme="majorHAnsi" w:cstheme="majorHAnsi"/>
          <w:color w:val="000000"/>
          <w:sz w:val="28"/>
          <w:lang w:val="fr-CA"/>
        </w:rPr>
      </w:pPr>
      <w:r w:rsidRPr="00644C32">
        <w:rPr>
          <w:rFonts w:asciiTheme="majorHAnsi" w:eastAsia="Times New Roman" w:hAnsiTheme="majorHAnsi" w:cstheme="majorHAnsi"/>
          <w:color w:val="000000"/>
          <w:sz w:val="28"/>
          <w:lang w:val="fr-CA"/>
        </w:rPr>
        <w:t xml:space="preserve">Quand on gagne de l’argent, il y a trois façons de se payer : </w:t>
      </w:r>
    </w:p>
    <w:p w14:paraId="6D87C728" w14:textId="77777777" w:rsidR="00B01402" w:rsidRPr="00644C32" w:rsidRDefault="00B01402" w:rsidP="00B01402">
      <w:pPr>
        <w:pStyle w:val="ListParagraph"/>
        <w:numPr>
          <w:ilvl w:val="0"/>
          <w:numId w:val="37"/>
        </w:numPr>
        <w:spacing w:line="240" w:lineRule="auto"/>
        <w:rPr>
          <w:rFonts w:asciiTheme="majorHAnsi" w:eastAsia="Times New Roman" w:hAnsiTheme="majorHAnsi" w:cstheme="majorHAnsi"/>
          <w:color w:val="000000"/>
          <w:sz w:val="28"/>
          <w:lang w:val="fr-CA"/>
        </w:rPr>
      </w:pPr>
      <w:r w:rsidRPr="00644C32">
        <w:rPr>
          <w:rFonts w:asciiTheme="majorHAnsi" w:eastAsia="Times New Roman" w:hAnsiTheme="majorHAnsi" w:cstheme="majorHAnsi"/>
          <w:b/>
          <w:color w:val="000000"/>
          <w:sz w:val="28"/>
          <w:u w:val="single"/>
          <w:lang w:val="fr-CA"/>
        </w:rPr>
        <w:t>Salaire</w:t>
      </w:r>
      <w:r w:rsidRPr="00644C32">
        <w:rPr>
          <w:rFonts w:asciiTheme="majorHAnsi" w:eastAsia="Times New Roman" w:hAnsiTheme="majorHAnsi" w:cstheme="majorHAnsi"/>
          <w:color w:val="000000"/>
          <w:sz w:val="28"/>
          <w:lang w:val="fr-CA"/>
        </w:rPr>
        <w:t xml:space="preserve"> – </w:t>
      </w:r>
      <w:r w:rsidRPr="00644C32">
        <w:rPr>
          <w:rFonts w:asciiTheme="majorHAnsi" w:eastAsia="Times New Roman" w:hAnsiTheme="majorHAnsi" w:cstheme="majorHAnsi"/>
          <w:color w:val="000000"/>
          <w:sz w:val="28"/>
          <w:u w:val="single"/>
          <w:lang w:val="fr-CA"/>
        </w:rPr>
        <w:t>Vous gagnez le même montant d’argent chaque période</w:t>
      </w:r>
      <w:r w:rsidRPr="00644C32">
        <w:rPr>
          <w:rFonts w:asciiTheme="majorHAnsi" w:eastAsia="Times New Roman" w:hAnsiTheme="majorHAnsi" w:cstheme="majorHAnsi"/>
          <w:color w:val="000000"/>
          <w:sz w:val="28"/>
          <w:lang w:val="fr-CA"/>
        </w:rPr>
        <w:t>.</w:t>
      </w:r>
    </w:p>
    <w:p w14:paraId="0CF04158" w14:textId="5777DD31" w:rsidR="00B01402" w:rsidRPr="00644C32" w:rsidRDefault="00B01402" w:rsidP="00B01402">
      <w:pPr>
        <w:rPr>
          <w:rFonts w:asciiTheme="majorHAnsi" w:eastAsia="Times New Roman" w:hAnsiTheme="majorHAnsi" w:cstheme="majorHAnsi"/>
          <w:i/>
          <w:color w:val="000000"/>
          <w:sz w:val="28"/>
          <w:lang w:val="fr-CA"/>
        </w:rPr>
      </w:pPr>
      <w:proofErr w:type="spellStart"/>
      <w:r w:rsidRPr="00644C32">
        <w:rPr>
          <w:rFonts w:asciiTheme="majorHAnsi" w:eastAsia="Times New Roman" w:hAnsiTheme="majorHAnsi" w:cstheme="majorHAnsi"/>
          <w:color w:val="000000"/>
          <w:sz w:val="28"/>
          <w:lang w:val="fr-CA"/>
        </w:rPr>
        <w:t>Eg</w:t>
      </w:r>
      <w:proofErr w:type="spellEnd"/>
      <w:r w:rsidRPr="00644C32">
        <w:rPr>
          <w:rFonts w:asciiTheme="majorHAnsi" w:eastAsia="Times New Roman" w:hAnsiTheme="majorHAnsi" w:cstheme="majorHAnsi"/>
          <w:color w:val="000000"/>
          <w:sz w:val="28"/>
          <w:lang w:val="fr-CA"/>
        </w:rPr>
        <w:t>.</w:t>
      </w:r>
      <w:r w:rsidR="00644C32" w:rsidRPr="00644C32">
        <w:rPr>
          <w:rFonts w:asciiTheme="majorHAnsi" w:eastAsia="Times New Roman" w:hAnsiTheme="majorHAnsi" w:cstheme="majorHAnsi"/>
          <w:color w:val="000000"/>
          <w:sz w:val="28"/>
          <w:lang w:val="fr-CA"/>
        </w:rPr>
        <w:t xml:space="preserve"> </w:t>
      </w:r>
      <w:r w:rsidR="00644C32" w:rsidRPr="00644C32">
        <w:rPr>
          <w:rFonts w:asciiTheme="majorHAnsi" w:eastAsia="Times New Roman" w:hAnsiTheme="majorHAnsi" w:cstheme="majorHAnsi"/>
          <w:i/>
          <w:color w:val="000000"/>
          <w:sz w:val="28"/>
          <w:lang w:val="fr-CA"/>
        </w:rPr>
        <w:t>Vous gagnez $2000 toutes les deux semaines</w:t>
      </w:r>
      <w:r w:rsidR="00644C32">
        <w:rPr>
          <w:rFonts w:asciiTheme="majorHAnsi" w:eastAsia="Times New Roman" w:hAnsiTheme="majorHAnsi" w:cstheme="majorHAnsi"/>
          <w:i/>
          <w:color w:val="000000"/>
          <w:sz w:val="28"/>
          <w:lang w:val="fr-CA"/>
        </w:rPr>
        <w:t xml:space="preserve"> ou 52 000 par an. </w:t>
      </w:r>
    </w:p>
    <w:p w14:paraId="5566C999" w14:textId="2F0902B4" w:rsidR="00B01402" w:rsidRPr="00644C32" w:rsidRDefault="00644C32" w:rsidP="00B01402">
      <w:pPr>
        <w:rPr>
          <w:rFonts w:asciiTheme="majorHAnsi" w:eastAsia="Times New Roman" w:hAnsiTheme="majorHAnsi" w:cstheme="majorHAnsi"/>
          <w:i/>
          <w:color w:val="000000"/>
          <w:sz w:val="28"/>
          <w:lang w:val="fr-CA"/>
        </w:rPr>
      </w:pPr>
      <w:r w:rsidRPr="00644C32">
        <w:rPr>
          <w:rFonts w:asciiTheme="majorHAnsi" w:eastAsia="Times New Roman" w:hAnsiTheme="majorHAnsi" w:cstheme="majorHAnsi"/>
          <w:i/>
          <w:color w:val="000000"/>
          <w:sz w:val="28"/>
          <w:lang w:val="fr-CA"/>
        </w:rPr>
        <w:t>Les fonctionnaires</w:t>
      </w:r>
      <w:r>
        <w:rPr>
          <w:rFonts w:asciiTheme="majorHAnsi" w:eastAsia="Times New Roman" w:hAnsiTheme="majorHAnsi" w:cstheme="majorHAnsi"/>
          <w:i/>
          <w:color w:val="000000"/>
          <w:sz w:val="28"/>
          <w:lang w:val="fr-CA"/>
        </w:rPr>
        <w:t>, les professeurs, les gérants, et plusieurs autres emplois se paient comme ceci.</w:t>
      </w:r>
    </w:p>
    <w:p w14:paraId="6350DF9A" w14:textId="1655CCD5" w:rsidR="00B01402" w:rsidRPr="00644C32" w:rsidRDefault="00B01402" w:rsidP="00B01402">
      <w:pPr>
        <w:ind w:left="360"/>
        <w:rPr>
          <w:rFonts w:asciiTheme="majorHAnsi" w:eastAsia="Times New Roman" w:hAnsiTheme="majorHAnsi" w:cstheme="majorHAnsi"/>
          <w:color w:val="000000"/>
          <w:sz w:val="28"/>
          <w:lang w:val="fr-CA"/>
        </w:rPr>
      </w:pPr>
      <w:r w:rsidRPr="00E14D68">
        <w:rPr>
          <w:rFonts w:asciiTheme="majorHAnsi" w:eastAsia="Times New Roman" w:hAnsiTheme="majorHAnsi" w:cstheme="majorHAnsi"/>
          <w:color w:val="000000"/>
          <w:sz w:val="28"/>
          <w:u w:val="single"/>
          <w:lang w:val="fr-CA"/>
        </w:rPr>
        <w:t>Avantages</w:t>
      </w:r>
      <w:r w:rsidRPr="00644C32">
        <w:rPr>
          <w:rFonts w:asciiTheme="majorHAnsi" w:eastAsia="Times New Roman" w:hAnsiTheme="majorHAnsi" w:cstheme="majorHAnsi"/>
          <w:color w:val="000000"/>
          <w:sz w:val="28"/>
          <w:lang w:val="fr-CA"/>
        </w:rPr>
        <w:t>:</w:t>
      </w:r>
      <w:r w:rsidR="00644C32">
        <w:rPr>
          <w:rFonts w:asciiTheme="majorHAnsi" w:eastAsia="Times New Roman" w:hAnsiTheme="majorHAnsi" w:cstheme="majorHAnsi"/>
          <w:color w:val="000000"/>
          <w:sz w:val="28"/>
          <w:lang w:val="fr-CA"/>
        </w:rPr>
        <w:t xml:space="preserve"> </w:t>
      </w:r>
      <w:r w:rsidR="00644C32" w:rsidRPr="00644C32">
        <w:rPr>
          <w:rFonts w:asciiTheme="majorHAnsi" w:eastAsia="Times New Roman" w:hAnsiTheme="majorHAnsi" w:cstheme="majorHAnsi"/>
          <w:i/>
          <w:color w:val="000000"/>
          <w:sz w:val="28"/>
          <w:lang w:val="fr-CA"/>
        </w:rPr>
        <w:t>Si tu es malade, on te paie le même montant quand-même.</w:t>
      </w:r>
      <w:r w:rsidR="00644C32">
        <w:rPr>
          <w:rFonts w:asciiTheme="majorHAnsi" w:eastAsia="Times New Roman" w:hAnsiTheme="majorHAnsi" w:cstheme="majorHAnsi"/>
          <w:color w:val="000000"/>
          <w:sz w:val="28"/>
          <w:lang w:val="fr-CA"/>
        </w:rPr>
        <w:t xml:space="preserve"> </w:t>
      </w:r>
    </w:p>
    <w:p w14:paraId="5E2EADAE" w14:textId="4C3F6F1D" w:rsidR="00B01402" w:rsidRPr="00644C32" w:rsidRDefault="00644C32" w:rsidP="00644C32">
      <w:pPr>
        <w:ind w:left="360"/>
        <w:rPr>
          <w:rFonts w:asciiTheme="majorHAnsi" w:eastAsia="Times New Roman" w:hAnsiTheme="majorHAnsi" w:cstheme="majorHAnsi"/>
          <w:i/>
          <w:color w:val="000000"/>
          <w:sz w:val="28"/>
          <w:lang w:val="fr-CA"/>
        </w:rPr>
      </w:pPr>
      <w:r w:rsidRPr="00644C32">
        <w:rPr>
          <w:rFonts w:asciiTheme="majorHAnsi" w:eastAsia="Times New Roman" w:hAnsiTheme="majorHAnsi" w:cstheme="majorHAnsi"/>
          <w:i/>
          <w:color w:val="000000"/>
          <w:sz w:val="28"/>
          <w:lang w:val="fr-CA"/>
        </w:rPr>
        <w:t xml:space="preserve">Tu sais toujours combien tu vas gagner, qui fait qu’il est facile de planifier pour le futur.  </w:t>
      </w:r>
    </w:p>
    <w:p w14:paraId="3FC9CD9E" w14:textId="0AE4C340" w:rsidR="00B01402" w:rsidRPr="00644C32" w:rsidRDefault="00B01402" w:rsidP="00B01402">
      <w:pPr>
        <w:ind w:left="360"/>
        <w:rPr>
          <w:rFonts w:asciiTheme="majorHAnsi" w:eastAsia="Times New Roman" w:hAnsiTheme="majorHAnsi" w:cstheme="majorHAnsi"/>
          <w:i/>
          <w:color w:val="000000"/>
          <w:sz w:val="28"/>
          <w:lang w:val="fr-CA"/>
        </w:rPr>
      </w:pPr>
      <w:r w:rsidRPr="00E14D68">
        <w:rPr>
          <w:rFonts w:asciiTheme="majorHAnsi" w:eastAsia="Times New Roman" w:hAnsiTheme="majorHAnsi" w:cstheme="majorHAnsi"/>
          <w:color w:val="000000"/>
          <w:sz w:val="28"/>
          <w:u w:val="single"/>
          <w:lang w:val="fr-CA"/>
        </w:rPr>
        <w:t>Désavantages</w:t>
      </w:r>
      <w:r w:rsidRPr="00644C32">
        <w:rPr>
          <w:rFonts w:asciiTheme="majorHAnsi" w:eastAsia="Times New Roman" w:hAnsiTheme="majorHAnsi" w:cstheme="majorHAnsi"/>
          <w:color w:val="000000"/>
          <w:sz w:val="28"/>
          <w:lang w:val="fr-CA"/>
        </w:rPr>
        <w:t>:</w:t>
      </w:r>
      <w:r w:rsidR="00644C32">
        <w:rPr>
          <w:rFonts w:asciiTheme="majorHAnsi" w:eastAsia="Times New Roman" w:hAnsiTheme="majorHAnsi" w:cstheme="majorHAnsi"/>
          <w:color w:val="000000"/>
          <w:sz w:val="28"/>
          <w:lang w:val="fr-CA"/>
        </w:rPr>
        <w:t xml:space="preserve"> </w:t>
      </w:r>
      <w:r w:rsidR="00644C32">
        <w:rPr>
          <w:rFonts w:asciiTheme="majorHAnsi" w:eastAsia="Times New Roman" w:hAnsiTheme="majorHAnsi" w:cstheme="majorHAnsi"/>
          <w:i/>
          <w:color w:val="000000"/>
          <w:sz w:val="28"/>
          <w:lang w:val="fr-CA"/>
        </w:rPr>
        <w:t>Si tu travailles plus fort ou plus de temps, tu ne gagnes rien de plus</w:t>
      </w:r>
    </w:p>
    <w:p w14:paraId="68F36D09" w14:textId="77777777" w:rsidR="00B01402" w:rsidRPr="00644C32" w:rsidRDefault="00B01402" w:rsidP="00644C32">
      <w:pPr>
        <w:rPr>
          <w:rFonts w:asciiTheme="majorHAnsi" w:eastAsia="Times New Roman" w:hAnsiTheme="majorHAnsi" w:cstheme="majorHAnsi"/>
          <w:color w:val="000000"/>
          <w:sz w:val="28"/>
          <w:lang w:val="fr-CA"/>
        </w:rPr>
      </w:pPr>
    </w:p>
    <w:p w14:paraId="5DAAE655" w14:textId="77777777" w:rsidR="00B01402" w:rsidRPr="00644C32" w:rsidRDefault="00B01402" w:rsidP="00B01402">
      <w:pPr>
        <w:pStyle w:val="ListParagraph"/>
        <w:numPr>
          <w:ilvl w:val="0"/>
          <w:numId w:val="37"/>
        </w:numPr>
        <w:spacing w:line="240" w:lineRule="auto"/>
        <w:rPr>
          <w:rFonts w:asciiTheme="majorHAnsi" w:eastAsia="Times New Roman" w:hAnsiTheme="majorHAnsi" w:cstheme="majorHAnsi"/>
          <w:color w:val="000000"/>
          <w:sz w:val="28"/>
          <w:lang w:val="fr-CA"/>
        </w:rPr>
      </w:pPr>
      <w:r w:rsidRPr="00644C32">
        <w:rPr>
          <w:rFonts w:asciiTheme="majorHAnsi" w:eastAsia="Times New Roman" w:hAnsiTheme="majorHAnsi" w:cstheme="majorHAnsi"/>
          <w:b/>
          <w:color w:val="000000"/>
          <w:sz w:val="28"/>
          <w:u w:val="single"/>
          <w:lang w:val="fr-CA"/>
        </w:rPr>
        <w:t>Paie</w:t>
      </w:r>
      <w:r w:rsidRPr="00644C32">
        <w:rPr>
          <w:rFonts w:asciiTheme="majorHAnsi" w:eastAsia="Times New Roman" w:hAnsiTheme="majorHAnsi" w:cstheme="majorHAnsi"/>
          <w:color w:val="000000"/>
          <w:sz w:val="28"/>
          <w:lang w:val="fr-CA"/>
        </w:rPr>
        <w:t xml:space="preserve"> – </w:t>
      </w:r>
      <w:r w:rsidRPr="00644C32">
        <w:rPr>
          <w:rFonts w:asciiTheme="majorHAnsi" w:eastAsia="Times New Roman" w:hAnsiTheme="majorHAnsi" w:cstheme="majorHAnsi"/>
          <w:color w:val="000000"/>
          <w:sz w:val="28"/>
          <w:u w:val="single"/>
          <w:lang w:val="fr-CA"/>
        </w:rPr>
        <w:t xml:space="preserve">Vous gagnez un montant d’argent pour chaque heure vous travaillez. Vous recevrez un montant d’argent par période selon combien d’heures vous avez travaillé. </w:t>
      </w:r>
    </w:p>
    <w:p w14:paraId="00533295" w14:textId="5AF627D7" w:rsidR="00B01402" w:rsidRPr="00644C32" w:rsidRDefault="00B01402" w:rsidP="00B01402">
      <w:pPr>
        <w:rPr>
          <w:rFonts w:asciiTheme="majorHAnsi" w:eastAsia="Times New Roman" w:hAnsiTheme="majorHAnsi" w:cstheme="majorHAnsi"/>
          <w:i/>
          <w:color w:val="000000"/>
          <w:sz w:val="28"/>
          <w:lang w:val="fr-CA"/>
        </w:rPr>
      </w:pPr>
      <w:proofErr w:type="spellStart"/>
      <w:r w:rsidRPr="00644C32">
        <w:rPr>
          <w:rFonts w:asciiTheme="majorHAnsi" w:eastAsia="Times New Roman" w:hAnsiTheme="majorHAnsi" w:cstheme="majorHAnsi"/>
          <w:color w:val="000000"/>
          <w:sz w:val="28"/>
          <w:lang w:val="fr-CA"/>
        </w:rPr>
        <w:t>Eg</w:t>
      </w:r>
      <w:proofErr w:type="spellEnd"/>
      <w:r w:rsidRPr="00644C32">
        <w:rPr>
          <w:rFonts w:asciiTheme="majorHAnsi" w:eastAsia="Times New Roman" w:hAnsiTheme="majorHAnsi" w:cstheme="majorHAnsi"/>
          <w:color w:val="000000"/>
          <w:sz w:val="28"/>
          <w:lang w:val="fr-CA"/>
        </w:rPr>
        <w:t>.</w:t>
      </w:r>
      <w:r w:rsidR="00644C32">
        <w:rPr>
          <w:rFonts w:asciiTheme="majorHAnsi" w:eastAsia="Times New Roman" w:hAnsiTheme="majorHAnsi" w:cstheme="majorHAnsi"/>
          <w:color w:val="000000"/>
          <w:sz w:val="28"/>
          <w:lang w:val="fr-CA"/>
        </w:rPr>
        <w:t xml:space="preserve"> </w:t>
      </w:r>
      <w:r w:rsidR="00644C32">
        <w:rPr>
          <w:rFonts w:asciiTheme="majorHAnsi" w:eastAsia="Times New Roman" w:hAnsiTheme="majorHAnsi" w:cstheme="majorHAnsi"/>
          <w:i/>
          <w:color w:val="000000"/>
          <w:sz w:val="28"/>
          <w:lang w:val="fr-CA"/>
        </w:rPr>
        <w:t xml:space="preserve">La paie minimum en C-B sera de $14.60 l’heure dès le 1 Juin. Un électricien syndicalisé en C-B gagnera $37.95 l’heure. </w:t>
      </w:r>
    </w:p>
    <w:p w14:paraId="2762BF1E" w14:textId="497E48AA" w:rsidR="00B01402" w:rsidRPr="00E14D68" w:rsidRDefault="00644C32" w:rsidP="00B01402">
      <w:pPr>
        <w:rPr>
          <w:rFonts w:asciiTheme="majorHAnsi" w:eastAsia="Times New Roman" w:hAnsiTheme="majorHAnsi" w:cstheme="majorHAnsi"/>
          <w:i/>
          <w:color w:val="000000"/>
          <w:sz w:val="28"/>
          <w:lang w:val="fr-CA"/>
        </w:rPr>
      </w:pPr>
      <w:r>
        <w:rPr>
          <w:rFonts w:asciiTheme="majorHAnsi" w:eastAsia="Times New Roman" w:hAnsiTheme="majorHAnsi" w:cstheme="majorHAnsi"/>
          <w:i/>
          <w:color w:val="000000"/>
          <w:sz w:val="28"/>
          <w:lang w:val="fr-CA"/>
        </w:rPr>
        <w:t>Beaucoup d’emplois te paie par la paie (isn’t French fun?). Les caissiers, les charpentiers, les infirmiers, les avocats, et les</w:t>
      </w:r>
      <w:r w:rsidR="00E14D68">
        <w:rPr>
          <w:rFonts w:asciiTheme="majorHAnsi" w:eastAsia="Times New Roman" w:hAnsiTheme="majorHAnsi" w:cstheme="majorHAnsi"/>
          <w:i/>
          <w:color w:val="000000"/>
          <w:sz w:val="28"/>
          <w:lang w:val="fr-CA"/>
        </w:rPr>
        <w:t xml:space="preserve"> chauffeurs se paient typiquement par la paie.</w:t>
      </w:r>
    </w:p>
    <w:p w14:paraId="124AB714" w14:textId="0362F082" w:rsidR="00B01402" w:rsidRPr="00E14D68" w:rsidRDefault="00B01402" w:rsidP="00B01402">
      <w:pPr>
        <w:ind w:left="360"/>
        <w:rPr>
          <w:rFonts w:asciiTheme="majorHAnsi" w:eastAsia="Times New Roman" w:hAnsiTheme="majorHAnsi" w:cstheme="majorHAnsi"/>
          <w:i/>
          <w:color w:val="000000"/>
          <w:sz w:val="28"/>
          <w:lang w:val="fr-CA"/>
        </w:rPr>
      </w:pPr>
      <w:r w:rsidRPr="00E14D68">
        <w:rPr>
          <w:rFonts w:asciiTheme="majorHAnsi" w:eastAsia="Times New Roman" w:hAnsiTheme="majorHAnsi" w:cstheme="majorHAnsi"/>
          <w:color w:val="000000"/>
          <w:sz w:val="28"/>
          <w:u w:val="single"/>
          <w:lang w:val="fr-CA"/>
        </w:rPr>
        <w:t>Avantages</w:t>
      </w:r>
      <w:r w:rsidRPr="00644C32">
        <w:rPr>
          <w:rFonts w:asciiTheme="majorHAnsi" w:eastAsia="Times New Roman" w:hAnsiTheme="majorHAnsi" w:cstheme="majorHAnsi"/>
          <w:color w:val="000000"/>
          <w:sz w:val="28"/>
          <w:lang w:val="fr-CA"/>
        </w:rPr>
        <w:t>:</w:t>
      </w:r>
      <w:r w:rsidR="00E14D68">
        <w:rPr>
          <w:rFonts w:asciiTheme="majorHAnsi" w:eastAsia="Times New Roman" w:hAnsiTheme="majorHAnsi" w:cstheme="majorHAnsi"/>
          <w:color w:val="000000"/>
          <w:sz w:val="28"/>
          <w:lang w:val="fr-CA"/>
        </w:rPr>
        <w:t xml:space="preserve"> </w:t>
      </w:r>
      <w:r w:rsidR="00E14D68" w:rsidRPr="00E14D68">
        <w:rPr>
          <w:rFonts w:asciiTheme="majorHAnsi" w:eastAsia="Times New Roman" w:hAnsiTheme="majorHAnsi" w:cstheme="majorHAnsi"/>
          <w:i/>
          <w:color w:val="000000"/>
          <w:sz w:val="28"/>
          <w:lang w:val="fr-CA"/>
        </w:rPr>
        <w:t>Si tu veux gagner plus d’argent, peut-être vous pouvez travailler plus d’heures. Vous avez le droit de rémunération des heures supplémentaires. (Voyez la prochaine page)</w:t>
      </w:r>
    </w:p>
    <w:p w14:paraId="73375454" w14:textId="52DBD24E" w:rsidR="00B01402" w:rsidRPr="00E14D68" w:rsidRDefault="00B01402" w:rsidP="00E14D68">
      <w:pPr>
        <w:ind w:left="360"/>
        <w:rPr>
          <w:rFonts w:asciiTheme="majorHAnsi" w:eastAsia="Times New Roman" w:hAnsiTheme="majorHAnsi" w:cstheme="majorHAnsi"/>
          <w:i/>
          <w:color w:val="000000"/>
          <w:sz w:val="28"/>
          <w:lang w:val="fr-CA"/>
        </w:rPr>
      </w:pPr>
      <w:r w:rsidRPr="00E14D68">
        <w:rPr>
          <w:rFonts w:asciiTheme="majorHAnsi" w:eastAsia="Times New Roman" w:hAnsiTheme="majorHAnsi" w:cstheme="majorHAnsi"/>
          <w:color w:val="000000"/>
          <w:sz w:val="28"/>
          <w:u w:val="single"/>
          <w:lang w:val="fr-CA"/>
        </w:rPr>
        <w:t>Désavantages</w:t>
      </w:r>
      <w:r w:rsidRPr="00644C32">
        <w:rPr>
          <w:rFonts w:asciiTheme="majorHAnsi" w:eastAsia="Times New Roman" w:hAnsiTheme="majorHAnsi" w:cstheme="majorHAnsi"/>
          <w:color w:val="000000"/>
          <w:sz w:val="28"/>
          <w:lang w:val="fr-CA"/>
        </w:rPr>
        <w:t>:</w:t>
      </w:r>
      <w:r w:rsidR="00E14D68">
        <w:rPr>
          <w:rFonts w:asciiTheme="majorHAnsi" w:eastAsia="Times New Roman" w:hAnsiTheme="majorHAnsi" w:cstheme="majorHAnsi"/>
          <w:color w:val="000000"/>
          <w:sz w:val="28"/>
          <w:lang w:val="fr-CA"/>
        </w:rPr>
        <w:t xml:space="preserve"> </w:t>
      </w:r>
      <w:r w:rsidR="00E14D68" w:rsidRPr="00E14D68">
        <w:rPr>
          <w:rFonts w:asciiTheme="majorHAnsi" w:eastAsia="Times New Roman" w:hAnsiTheme="majorHAnsi" w:cstheme="majorHAnsi"/>
          <w:i/>
          <w:color w:val="000000"/>
          <w:sz w:val="28"/>
          <w:lang w:val="fr-CA"/>
        </w:rPr>
        <w:t xml:space="preserve">Si tu es malade, on ne te paie pas. Typiquement, on ne choisit pas les heures qu’on travaille, le patron le choisit pour toi. </w:t>
      </w:r>
    </w:p>
    <w:p w14:paraId="2CAAFFE5" w14:textId="77777777" w:rsidR="00B01402" w:rsidRPr="00644C32" w:rsidRDefault="00B01402" w:rsidP="00B01402">
      <w:pPr>
        <w:rPr>
          <w:rFonts w:asciiTheme="majorHAnsi" w:eastAsia="Times New Roman" w:hAnsiTheme="majorHAnsi" w:cstheme="majorHAnsi"/>
          <w:color w:val="000000"/>
          <w:sz w:val="28"/>
          <w:lang w:val="fr-CA"/>
        </w:rPr>
      </w:pPr>
    </w:p>
    <w:p w14:paraId="3727C4E4" w14:textId="77777777" w:rsidR="00B01402" w:rsidRPr="00E14D68" w:rsidRDefault="00B01402" w:rsidP="00B01402">
      <w:pPr>
        <w:pStyle w:val="ListParagraph"/>
        <w:numPr>
          <w:ilvl w:val="0"/>
          <w:numId w:val="37"/>
        </w:numPr>
        <w:spacing w:line="240" w:lineRule="auto"/>
        <w:rPr>
          <w:rFonts w:asciiTheme="majorHAnsi" w:eastAsia="Times New Roman" w:hAnsiTheme="majorHAnsi" w:cstheme="majorHAnsi"/>
          <w:color w:val="000000"/>
          <w:sz w:val="28"/>
          <w:u w:val="single"/>
          <w:lang w:val="fr-CA"/>
        </w:rPr>
      </w:pPr>
      <w:r w:rsidRPr="00E14D68">
        <w:rPr>
          <w:rFonts w:asciiTheme="majorHAnsi" w:eastAsia="Times New Roman" w:hAnsiTheme="majorHAnsi" w:cstheme="majorHAnsi"/>
          <w:b/>
          <w:color w:val="000000"/>
          <w:sz w:val="28"/>
          <w:u w:val="single"/>
          <w:lang w:val="fr-CA"/>
        </w:rPr>
        <w:t>Travail à la pièce</w:t>
      </w:r>
      <w:r w:rsidRPr="00644C32">
        <w:rPr>
          <w:rFonts w:asciiTheme="majorHAnsi" w:eastAsia="Times New Roman" w:hAnsiTheme="majorHAnsi" w:cstheme="majorHAnsi"/>
          <w:color w:val="000000"/>
          <w:sz w:val="28"/>
          <w:lang w:val="fr-CA"/>
        </w:rPr>
        <w:t xml:space="preserve"> – </w:t>
      </w:r>
      <w:r w:rsidRPr="00E14D68">
        <w:rPr>
          <w:rFonts w:asciiTheme="majorHAnsi" w:eastAsia="Times New Roman" w:hAnsiTheme="majorHAnsi" w:cstheme="majorHAnsi"/>
          <w:color w:val="000000"/>
          <w:sz w:val="28"/>
          <w:u w:val="single"/>
          <w:lang w:val="fr-CA"/>
        </w:rPr>
        <w:t xml:space="preserve">Vous gagnez un montant d’argent pour chaque travail que vous complétez. Vous recevrez un montant d’argent par période selon combien de pièces vous avez complété.  </w:t>
      </w:r>
    </w:p>
    <w:p w14:paraId="21244905" w14:textId="23BE4813" w:rsidR="00B01402" w:rsidRPr="00E14D68" w:rsidRDefault="00B01402" w:rsidP="00B01402">
      <w:pPr>
        <w:rPr>
          <w:rFonts w:asciiTheme="majorHAnsi" w:eastAsia="Times New Roman" w:hAnsiTheme="majorHAnsi" w:cstheme="majorHAnsi"/>
          <w:i/>
          <w:color w:val="000000"/>
          <w:sz w:val="28"/>
          <w:lang w:val="fr-CA"/>
        </w:rPr>
      </w:pPr>
      <w:proofErr w:type="spellStart"/>
      <w:r w:rsidRPr="00644C32">
        <w:rPr>
          <w:rFonts w:asciiTheme="majorHAnsi" w:eastAsia="Times New Roman" w:hAnsiTheme="majorHAnsi" w:cstheme="majorHAnsi"/>
          <w:color w:val="000000"/>
          <w:sz w:val="28"/>
          <w:lang w:val="fr-CA"/>
        </w:rPr>
        <w:t>Eg</w:t>
      </w:r>
      <w:proofErr w:type="spellEnd"/>
      <w:r w:rsidRPr="00644C32">
        <w:rPr>
          <w:rFonts w:asciiTheme="majorHAnsi" w:eastAsia="Times New Roman" w:hAnsiTheme="majorHAnsi" w:cstheme="majorHAnsi"/>
          <w:color w:val="000000"/>
          <w:sz w:val="28"/>
          <w:lang w:val="fr-CA"/>
        </w:rPr>
        <w:t>.</w:t>
      </w:r>
      <w:r w:rsidR="00E14D68">
        <w:rPr>
          <w:rFonts w:asciiTheme="majorHAnsi" w:eastAsia="Times New Roman" w:hAnsiTheme="majorHAnsi" w:cstheme="majorHAnsi"/>
          <w:color w:val="000000"/>
          <w:sz w:val="28"/>
          <w:lang w:val="fr-CA"/>
        </w:rPr>
        <w:t xml:space="preserve"> </w:t>
      </w:r>
      <w:r w:rsidR="00E14D68">
        <w:rPr>
          <w:rFonts w:asciiTheme="majorHAnsi" w:eastAsia="Times New Roman" w:hAnsiTheme="majorHAnsi" w:cstheme="majorHAnsi"/>
          <w:i/>
          <w:color w:val="000000"/>
          <w:sz w:val="28"/>
          <w:lang w:val="fr-CA"/>
        </w:rPr>
        <w:t>Un potier gagne peut-être $100 par pot qu’elle fabrique.</w:t>
      </w:r>
      <w:r w:rsidR="00E14D68">
        <w:rPr>
          <w:rFonts w:asciiTheme="majorHAnsi" w:eastAsia="Times New Roman" w:hAnsiTheme="majorHAnsi" w:cstheme="majorHAnsi"/>
          <w:color w:val="000000"/>
          <w:sz w:val="28"/>
          <w:lang w:val="fr-CA"/>
        </w:rPr>
        <w:br/>
      </w:r>
      <w:r w:rsidR="00E14D68">
        <w:rPr>
          <w:rFonts w:asciiTheme="majorHAnsi" w:eastAsia="Times New Roman" w:hAnsiTheme="majorHAnsi" w:cstheme="majorHAnsi"/>
          <w:i/>
          <w:color w:val="000000"/>
          <w:sz w:val="28"/>
          <w:lang w:val="fr-CA"/>
        </w:rPr>
        <w:t xml:space="preserve">Artiste, styliste, couturier, conducteur de remorqueuse se paient typiquement à la pièce. </w:t>
      </w:r>
    </w:p>
    <w:p w14:paraId="2861142F" w14:textId="53A65F68" w:rsidR="00B01402" w:rsidRPr="00AA2750" w:rsidRDefault="00B01402" w:rsidP="00AA2750">
      <w:pPr>
        <w:ind w:left="360"/>
        <w:rPr>
          <w:rFonts w:asciiTheme="majorHAnsi" w:eastAsia="Times New Roman" w:hAnsiTheme="majorHAnsi" w:cstheme="majorHAnsi"/>
          <w:i/>
          <w:color w:val="000000"/>
          <w:sz w:val="28"/>
          <w:lang w:val="fr-CA"/>
        </w:rPr>
      </w:pPr>
      <w:r w:rsidRPr="00644C32">
        <w:rPr>
          <w:rFonts w:asciiTheme="majorHAnsi" w:eastAsia="Times New Roman" w:hAnsiTheme="majorHAnsi" w:cstheme="majorHAnsi"/>
          <w:color w:val="000000"/>
          <w:sz w:val="28"/>
          <w:lang w:val="fr-CA"/>
        </w:rPr>
        <w:t>Avantages:</w:t>
      </w:r>
      <w:r w:rsidR="00AA2750">
        <w:rPr>
          <w:rFonts w:asciiTheme="majorHAnsi" w:eastAsia="Times New Roman" w:hAnsiTheme="majorHAnsi" w:cstheme="majorHAnsi"/>
          <w:color w:val="000000"/>
          <w:sz w:val="28"/>
          <w:lang w:val="fr-CA"/>
        </w:rPr>
        <w:t xml:space="preserve"> </w:t>
      </w:r>
      <w:r w:rsidR="00AA2750">
        <w:rPr>
          <w:rFonts w:asciiTheme="majorHAnsi" w:eastAsia="Times New Roman" w:hAnsiTheme="majorHAnsi" w:cstheme="majorHAnsi"/>
          <w:i/>
          <w:color w:val="000000"/>
          <w:sz w:val="28"/>
          <w:lang w:val="fr-CA"/>
        </w:rPr>
        <w:t>Si on est efficace, on peut gagner beaucoup d’argent en peu de temps.</w:t>
      </w:r>
    </w:p>
    <w:p w14:paraId="2F502372" w14:textId="5747DBA7" w:rsidR="00B01402" w:rsidRPr="00AA2750" w:rsidRDefault="00B01402" w:rsidP="00AA2750">
      <w:pPr>
        <w:ind w:left="360"/>
        <w:rPr>
          <w:rFonts w:asciiTheme="majorHAnsi" w:eastAsia="Times New Roman" w:hAnsiTheme="majorHAnsi" w:cstheme="majorHAnsi"/>
          <w:i/>
          <w:color w:val="000000"/>
          <w:sz w:val="28"/>
          <w:lang w:val="fr-CA"/>
        </w:rPr>
      </w:pPr>
      <w:r w:rsidRPr="00644C32">
        <w:rPr>
          <w:rFonts w:asciiTheme="majorHAnsi" w:eastAsia="Times New Roman" w:hAnsiTheme="majorHAnsi" w:cstheme="majorHAnsi"/>
          <w:color w:val="000000"/>
          <w:sz w:val="28"/>
          <w:lang w:val="fr-CA"/>
        </w:rPr>
        <w:lastRenderedPageBreak/>
        <w:t>Désavantages:</w:t>
      </w:r>
      <w:r w:rsidR="00AA2750">
        <w:rPr>
          <w:rFonts w:asciiTheme="majorHAnsi" w:eastAsia="Times New Roman" w:hAnsiTheme="majorHAnsi" w:cstheme="majorHAnsi"/>
          <w:color w:val="000000"/>
          <w:sz w:val="28"/>
          <w:lang w:val="fr-CA"/>
        </w:rPr>
        <w:t xml:space="preserve"> </w:t>
      </w:r>
      <w:r w:rsidR="00AA2750">
        <w:rPr>
          <w:rFonts w:asciiTheme="majorHAnsi" w:eastAsia="Times New Roman" w:hAnsiTheme="majorHAnsi" w:cstheme="majorHAnsi"/>
          <w:i/>
          <w:color w:val="000000"/>
          <w:sz w:val="28"/>
          <w:lang w:val="fr-CA"/>
        </w:rPr>
        <w:t xml:space="preserve">Si on a des difficultés avec son travail, on se paie seulement quand on a complété son travail, non-pas avant. </w:t>
      </w:r>
    </w:p>
    <w:p w14:paraId="507B3C95" w14:textId="77777777" w:rsidR="00B01402" w:rsidRPr="00644C32" w:rsidRDefault="00B01402" w:rsidP="00B01402">
      <w:pPr>
        <w:rPr>
          <w:rFonts w:asciiTheme="majorHAnsi" w:eastAsia="Times New Roman" w:hAnsiTheme="majorHAnsi" w:cstheme="majorHAnsi"/>
          <w:color w:val="000000"/>
          <w:sz w:val="28"/>
          <w:lang w:val="fr-CA"/>
        </w:rPr>
      </w:pPr>
    </w:p>
    <w:p w14:paraId="30C7A94C" w14:textId="13BE9FB7" w:rsidR="00D32DA2" w:rsidRPr="00D32DA2" w:rsidRDefault="00D32DA2" w:rsidP="00B01402">
      <w:pPr>
        <w:rPr>
          <w:rFonts w:asciiTheme="majorHAnsi" w:eastAsia="Times New Roman" w:hAnsiTheme="majorHAnsi" w:cstheme="majorHAnsi"/>
          <w:b/>
          <w:color w:val="000000"/>
          <w:sz w:val="28"/>
          <w:lang w:val="fr-CA"/>
        </w:rPr>
      </w:pPr>
      <w:r>
        <w:rPr>
          <w:rFonts w:asciiTheme="majorHAnsi" w:eastAsia="Times New Roman" w:hAnsiTheme="majorHAnsi" w:cstheme="majorHAnsi"/>
          <w:b/>
          <w:color w:val="000000"/>
          <w:sz w:val="28"/>
          <w:lang w:val="fr-CA"/>
        </w:rPr>
        <w:t>Heures Sup</w:t>
      </w:r>
    </w:p>
    <w:p w14:paraId="22CFF95F" w14:textId="0AC6202F" w:rsidR="00B01402" w:rsidRPr="00644C32" w:rsidRDefault="00B01402" w:rsidP="00B01402">
      <w:pPr>
        <w:rPr>
          <w:rFonts w:asciiTheme="majorHAnsi" w:eastAsia="Times New Roman" w:hAnsiTheme="majorHAnsi" w:cstheme="majorHAnsi"/>
          <w:color w:val="000000"/>
          <w:sz w:val="28"/>
          <w:lang w:val="fr-CA"/>
        </w:rPr>
      </w:pPr>
      <w:r w:rsidRPr="00644C32">
        <w:rPr>
          <w:rFonts w:asciiTheme="majorHAnsi" w:eastAsia="Times New Roman" w:hAnsiTheme="majorHAnsi" w:cstheme="majorHAnsi"/>
          <w:color w:val="000000"/>
          <w:sz w:val="28"/>
          <w:lang w:val="fr-CA"/>
        </w:rPr>
        <w:t xml:space="preserve">Le moyen le plus commun à recevoir l’argent c’est la </w:t>
      </w:r>
      <w:r w:rsidRPr="00D32DA2">
        <w:rPr>
          <w:rFonts w:asciiTheme="majorHAnsi" w:eastAsia="Times New Roman" w:hAnsiTheme="majorHAnsi" w:cstheme="majorHAnsi"/>
          <w:b/>
          <w:color w:val="000000"/>
          <w:sz w:val="28"/>
          <w:u w:val="single"/>
          <w:lang w:val="fr-CA"/>
        </w:rPr>
        <w:t>paie</w:t>
      </w:r>
      <w:r w:rsidRPr="00644C32">
        <w:rPr>
          <w:rFonts w:asciiTheme="majorHAnsi" w:eastAsia="Times New Roman" w:hAnsiTheme="majorHAnsi" w:cstheme="majorHAnsi"/>
          <w:color w:val="000000"/>
          <w:sz w:val="28"/>
          <w:lang w:val="fr-CA"/>
        </w:rPr>
        <w:t xml:space="preserve">. Si vous travaillez plus que 40 heures dans une semaine et vous recevez la </w:t>
      </w:r>
      <w:r w:rsidRPr="00D32DA2">
        <w:rPr>
          <w:rFonts w:asciiTheme="majorHAnsi" w:eastAsia="Times New Roman" w:hAnsiTheme="majorHAnsi" w:cstheme="majorHAnsi"/>
          <w:b/>
          <w:color w:val="000000"/>
          <w:sz w:val="28"/>
          <w:u w:val="single"/>
          <w:lang w:val="fr-CA"/>
        </w:rPr>
        <w:t>paie</w:t>
      </w:r>
      <w:r w:rsidRPr="00644C32">
        <w:rPr>
          <w:rFonts w:asciiTheme="majorHAnsi" w:eastAsia="Times New Roman" w:hAnsiTheme="majorHAnsi" w:cstheme="majorHAnsi"/>
          <w:color w:val="000000"/>
          <w:sz w:val="28"/>
          <w:lang w:val="fr-CA"/>
        </w:rPr>
        <w:t xml:space="preserve">, vous avez droit à la rémunération des heures supplémentaires </w:t>
      </w:r>
      <w:r w:rsidR="00D32DA2">
        <w:rPr>
          <w:rFonts w:asciiTheme="majorHAnsi" w:eastAsia="Times New Roman" w:hAnsiTheme="majorHAnsi" w:cstheme="majorHAnsi"/>
          <w:color w:val="000000"/>
          <w:sz w:val="28"/>
          <w:lang w:val="fr-CA"/>
        </w:rPr>
        <w:t>(heures sup aka overtime).</w:t>
      </w:r>
    </w:p>
    <w:p w14:paraId="1F9E71CD" w14:textId="77777777" w:rsidR="00B01402" w:rsidRPr="00644C32" w:rsidRDefault="00B01402" w:rsidP="00B01402">
      <w:pPr>
        <w:rPr>
          <w:rFonts w:asciiTheme="majorHAnsi" w:eastAsia="Times New Roman" w:hAnsiTheme="majorHAnsi" w:cstheme="majorHAnsi"/>
          <w:color w:val="000000"/>
          <w:sz w:val="28"/>
          <w:lang w:val="fr-CA"/>
        </w:rPr>
      </w:pPr>
    </w:p>
    <w:p w14:paraId="7FAB6F36" w14:textId="7C23E835" w:rsidR="00B01402" w:rsidRPr="00644C32" w:rsidRDefault="00B01402" w:rsidP="00B01402">
      <w:pPr>
        <w:rPr>
          <w:rFonts w:asciiTheme="majorHAnsi" w:eastAsia="Times New Roman" w:hAnsiTheme="majorHAnsi" w:cstheme="majorHAnsi"/>
          <w:color w:val="000000"/>
          <w:sz w:val="28"/>
          <w:lang w:val="fr-CA"/>
        </w:rPr>
      </w:pPr>
      <w:r w:rsidRPr="00644C32">
        <w:rPr>
          <w:rFonts w:asciiTheme="majorHAnsi" w:eastAsia="Times New Roman" w:hAnsiTheme="majorHAnsi" w:cstheme="majorHAnsi"/>
          <w:color w:val="000000"/>
          <w:sz w:val="28"/>
          <w:lang w:val="fr-CA"/>
        </w:rPr>
        <w:t xml:space="preserve">Pour chaque heure de 41 à 60 heures, vous multipliez votre paie par 1.5. Pour chaque heure au-delà de 61 heures par semaine, vous multipliez votre paie par 2. </w:t>
      </w:r>
    </w:p>
    <w:p w14:paraId="6ED66858" w14:textId="08903E8E" w:rsidR="00B01402" w:rsidRDefault="00B01402" w:rsidP="00B01402">
      <w:pPr>
        <w:rPr>
          <w:rFonts w:asciiTheme="majorHAnsi" w:eastAsia="Times New Roman" w:hAnsiTheme="majorHAnsi" w:cstheme="majorHAnsi"/>
          <w:color w:val="000000"/>
          <w:sz w:val="28"/>
          <w:lang w:val="fr-CA"/>
        </w:rPr>
      </w:pPr>
    </w:p>
    <w:p w14:paraId="20BC8675" w14:textId="00562143" w:rsidR="00D32DA2" w:rsidRPr="00644C32" w:rsidRDefault="00D32DA2"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 xml:space="preserve">Comment calculer sa paie dans une semaine? </w:t>
      </w:r>
    </w:p>
    <w:p w14:paraId="326DF061" w14:textId="0411E51C" w:rsidR="00B01402" w:rsidRPr="00644C32" w:rsidRDefault="00B01402" w:rsidP="00B01402">
      <w:pPr>
        <w:rPr>
          <w:rFonts w:asciiTheme="majorHAnsi" w:eastAsia="Times New Roman" w:hAnsiTheme="majorHAnsi" w:cstheme="majorHAnsi"/>
          <w:color w:val="000000"/>
          <w:sz w:val="28"/>
          <w:lang w:val="fr-CA"/>
        </w:rPr>
      </w:pPr>
      <w:r w:rsidRPr="00644C32">
        <w:rPr>
          <w:rFonts w:asciiTheme="majorHAnsi" w:eastAsia="Times New Roman" w:hAnsiTheme="majorHAnsi" w:cstheme="majorHAnsi"/>
          <w:color w:val="000000"/>
          <w:sz w:val="28"/>
          <w:lang w:val="fr-CA"/>
        </w:rPr>
        <w:t>Heures 1-40 x 1</w:t>
      </w:r>
      <w:r w:rsidR="00D32DA2">
        <w:rPr>
          <w:rFonts w:asciiTheme="majorHAnsi" w:eastAsia="Times New Roman" w:hAnsiTheme="majorHAnsi" w:cstheme="majorHAnsi"/>
          <w:color w:val="000000"/>
          <w:sz w:val="28"/>
          <w:lang w:val="fr-CA"/>
        </w:rPr>
        <w:t xml:space="preserve"> x la paie +</w:t>
      </w:r>
      <w:r w:rsidRPr="00644C32">
        <w:rPr>
          <w:rFonts w:asciiTheme="majorHAnsi" w:eastAsia="Times New Roman" w:hAnsiTheme="majorHAnsi" w:cstheme="majorHAnsi"/>
          <w:color w:val="000000"/>
          <w:sz w:val="28"/>
          <w:lang w:val="fr-CA"/>
        </w:rPr>
        <w:t xml:space="preserve"> heures 41-60 x 1.5</w:t>
      </w:r>
      <w:r w:rsidR="00D32DA2">
        <w:rPr>
          <w:rFonts w:asciiTheme="majorHAnsi" w:eastAsia="Times New Roman" w:hAnsiTheme="majorHAnsi" w:cstheme="majorHAnsi"/>
          <w:color w:val="000000"/>
          <w:sz w:val="28"/>
          <w:lang w:val="fr-CA"/>
        </w:rPr>
        <w:t xml:space="preserve"> x la paie +</w:t>
      </w:r>
      <w:r w:rsidRPr="00644C32">
        <w:rPr>
          <w:rFonts w:asciiTheme="majorHAnsi" w:eastAsia="Times New Roman" w:hAnsiTheme="majorHAnsi" w:cstheme="majorHAnsi"/>
          <w:color w:val="000000"/>
          <w:sz w:val="28"/>
          <w:lang w:val="fr-CA"/>
        </w:rPr>
        <w:t xml:space="preserve"> heures 61-&gt; x 2</w:t>
      </w:r>
      <w:r w:rsidR="00D32DA2">
        <w:rPr>
          <w:rFonts w:asciiTheme="majorHAnsi" w:eastAsia="Times New Roman" w:hAnsiTheme="majorHAnsi" w:cstheme="majorHAnsi"/>
          <w:color w:val="000000"/>
          <w:sz w:val="28"/>
          <w:lang w:val="fr-CA"/>
        </w:rPr>
        <w:t xml:space="preserve"> x la paie</w:t>
      </w:r>
    </w:p>
    <w:p w14:paraId="3EAB8F2E" w14:textId="77777777" w:rsidR="00B01402" w:rsidRPr="00644C32" w:rsidRDefault="00B01402" w:rsidP="00B01402">
      <w:pPr>
        <w:rPr>
          <w:rFonts w:asciiTheme="majorHAnsi" w:eastAsia="Times New Roman" w:hAnsiTheme="majorHAnsi" w:cstheme="majorHAnsi"/>
          <w:color w:val="000000"/>
          <w:sz w:val="28"/>
          <w:lang w:val="fr-CA"/>
        </w:rPr>
      </w:pPr>
    </w:p>
    <w:p w14:paraId="56A0BEA9" w14:textId="78CA4698" w:rsidR="00B01402" w:rsidRPr="00D32DA2" w:rsidRDefault="00B01402" w:rsidP="00B01402">
      <w:pPr>
        <w:rPr>
          <w:rFonts w:asciiTheme="majorHAnsi" w:eastAsia="Times New Roman" w:hAnsiTheme="majorHAnsi" w:cstheme="majorHAnsi"/>
          <w:i/>
          <w:color w:val="000000"/>
          <w:sz w:val="28"/>
          <w:lang w:val="fr-CA"/>
        </w:rPr>
      </w:pPr>
      <w:proofErr w:type="spellStart"/>
      <w:r w:rsidRPr="00644C32">
        <w:rPr>
          <w:rFonts w:asciiTheme="majorHAnsi" w:eastAsia="Times New Roman" w:hAnsiTheme="majorHAnsi" w:cstheme="majorHAnsi"/>
          <w:color w:val="000000"/>
          <w:sz w:val="28"/>
          <w:lang w:val="fr-CA"/>
        </w:rPr>
        <w:t>Eg</w:t>
      </w:r>
      <w:proofErr w:type="spellEnd"/>
      <w:r w:rsidRPr="00644C32">
        <w:rPr>
          <w:rFonts w:asciiTheme="majorHAnsi" w:eastAsia="Times New Roman" w:hAnsiTheme="majorHAnsi" w:cstheme="majorHAnsi"/>
          <w:color w:val="000000"/>
          <w:sz w:val="28"/>
          <w:lang w:val="fr-CA"/>
        </w:rPr>
        <w:t xml:space="preserve">. </w:t>
      </w:r>
      <w:r w:rsidR="00D32DA2" w:rsidRPr="00D32DA2">
        <w:rPr>
          <w:rFonts w:asciiTheme="majorHAnsi" w:eastAsia="Times New Roman" w:hAnsiTheme="majorHAnsi" w:cstheme="majorHAnsi"/>
          <w:i/>
          <w:color w:val="000000"/>
          <w:sz w:val="28"/>
          <w:lang w:val="fr-CA"/>
        </w:rPr>
        <w:t>Je gagne $20 l’heure et je travaille 40 heures dans une semaine.</w:t>
      </w:r>
    </w:p>
    <w:p w14:paraId="6FBF4943" w14:textId="2D61C7C0" w:rsidR="00B01402" w:rsidRPr="00D32DA2" w:rsidRDefault="00D32DA2" w:rsidP="00B01402">
      <w:pPr>
        <w:rPr>
          <w:rFonts w:asciiTheme="majorHAnsi" w:eastAsia="Times New Roman" w:hAnsiTheme="majorHAnsi" w:cstheme="majorHAnsi"/>
          <w:i/>
          <w:color w:val="000000"/>
          <w:sz w:val="28"/>
          <w:lang w:val="fr-CA"/>
        </w:rPr>
      </w:pPr>
      <w:r w:rsidRPr="00D32DA2">
        <w:rPr>
          <w:rFonts w:asciiTheme="majorHAnsi" w:eastAsia="Times New Roman" w:hAnsiTheme="majorHAnsi" w:cstheme="majorHAnsi"/>
          <w:i/>
          <w:color w:val="000000"/>
          <w:sz w:val="28"/>
          <w:lang w:val="fr-CA"/>
        </w:rPr>
        <w:t>40 x 20 = $800 par semaine</w:t>
      </w:r>
    </w:p>
    <w:p w14:paraId="39083763" w14:textId="75B09D54" w:rsidR="00B01402" w:rsidRPr="00D32DA2" w:rsidRDefault="00D32DA2" w:rsidP="00B01402">
      <w:pPr>
        <w:rPr>
          <w:rFonts w:asciiTheme="majorHAnsi" w:eastAsia="Times New Roman" w:hAnsiTheme="majorHAnsi" w:cstheme="majorHAnsi"/>
          <w:i/>
          <w:color w:val="000000"/>
          <w:sz w:val="28"/>
          <w:lang w:val="fr-CA"/>
        </w:rPr>
      </w:pPr>
      <w:r>
        <w:rPr>
          <w:rFonts w:asciiTheme="majorHAnsi" w:eastAsia="Times New Roman" w:hAnsiTheme="majorHAnsi" w:cstheme="majorHAnsi"/>
          <w:color w:val="000000"/>
          <w:sz w:val="28"/>
          <w:lang w:val="fr-CA"/>
        </w:rPr>
        <w:br/>
      </w:r>
      <w:proofErr w:type="spellStart"/>
      <w:r w:rsidR="00B01402" w:rsidRPr="00644C32">
        <w:rPr>
          <w:rFonts w:asciiTheme="majorHAnsi" w:eastAsia="Times New Roman" w:hAnsiTheme="majorHAnsi" w:cstheme="majorHAnsi"/>
          <w:color w:val="000000"/>
          <w:sz w:val="28"/>
          <w:lang w:val="fr-CA"/>
        </w:rPr>
        <w:t>Eg</w:t>
      </w:r>
      <w:proofErr w:type="spellEnd"/>
      <w:r w:rsidR="00B01402" w:rsidRPr="00644C32">
        <w:rPr>
          <w:rFonts w:asciiTheme="majorHAnsi" w:eastAsia="Times New Roman" w:hAnsiTheme="majorHAnsi" w:cstheme="majorHAnsi"/>
          <w:color w:val="000000"/>
          <w:sz w:val="28"/>
          <w:lang w:val="fr-CA"/>
        </w:rPr>
        <w:t>.</w:t>
      </w:r>
      <w:r>
        <w:rPr>
          <w:rFonts w:asciiTheme="majorHAnsi" w:eastAsia="Times New Roman" w:hAnsiTheme="majorHAnsi" w:cstheme="majorHAnsi"/>
          <w:color w:val="000000"/>
          <w:sz w:val="28"/>
          <w:lang w:val="fr-CA"/>
        </w:rPr>
        <w:t xml:space="preserve"> </w:t>
      </w:r>
      <w:r>
        <w:rPr>
          <w:rFonts w:asciiTheme="majorHAnsi" w:eastAsia="Times New Roman" w:hAnsiTheme="majorHAnsi" w:cstheme="majorHAnsi"/>
          <w:i/>
          <w:color w:val="000000"/>
          <w:sz w:val="28"/>
          <w:lang w:val="fr-CA"/>
        </w:rPr>
        <w:t>Je gagne $25 l’heure et je travaille 35 heures dans une semaine.</w:t>
      </w:r>
    </w:p>
    <w:p w14:paraId="6F374A0B" w14:textId="26DF7061" w:rsidR="00B01402" w:rsidRPr="00F01171" w:rsidRDefault="00D32DA2" w:rsidP="00B01402">
      <w:pPr>
        <w:rPr>
          <w:rFonts w:asciiTheme="majorHAnsi" w:eastAsia="Times New Roman" w:hAnsiTheme="majorHAnsi" w:cstheme="majorHAnsi"/>
          <w:i/>
          <w:color w:val="000000"/>
          <w:sz w:val="28"/>
          <w:lang w:val="fr-CA"/>
        </w:rPr>
      </w:pPr>
      <w:r w:rsidRPr="00F01171">
        <w:rPr>
          <w:rFonts w:asciiTheme="majorHAnsi" w:eastAsia="Times New Roman" w:hAnsiTheme="majorHAnsi" w:cstheme="majorHAnsi"/>
          <w:i/>
          <w:color w:val="000000"/>
          <w:sz w:val="28"/>
          <w:lang w:val="fr-CA"/>
        </w:rPr>
        <w:t xml:space="preserve">35 x 25 = </w:t>
      </w:r>
      <w:r w:rsidR="00F01171" w:rsidRPr="00F01171">
        <w:rPr>
          <w:rFonts w:asciiTheme="majorHAnsi" w:eastAsia="Times New Roman" w:hAnsiTheme="majorHAnsi" w:cstheme="majorHAnsi"/>
          <w:i/>
          <w:color w:val="000000"/>
          <w:sz w:val="28"/>
          <w:lang w:val="fr-CA"/>
        </w:rPr>
        <w:t xml:space="preserve">$875 par semaine </w:t>
      </w:r>
    </w:p>
    <w:p w14:paraId="37207684" w14:textId="77777777" w:rsidR="00B01402" w:rsidRPr="00644C32" w:rsidRDefault="00B01402" w:rsidP="00B01402">
      <w:pPr>
        <w:rPr>
          <w:rFonts w:asciiTheme="majorHAnsi" w:eastAsia="Times New Roman" w:hAnsiTheme="majorHAnsi" w:cstheme="majorHAnsi"/>
          <w:color w:val="000000"/>
          <w:sz w:val="28"/>
          <w:lang w:val="fr-CA"/>
        </w:rPr>
      </w:pPr>
    </w:p>
    <w:p w14:paraId="736F7CCB" w14:textId="076C3405" w:rsidR="00B01402" w:rsidRPr="00F01171" w:rsidRDefault="00B01402" w:rsidP="00B01402">
      <w:pPr>
        <w:rPr>
          <w:rFonts w:asciiTheme="majorHAnsi" w:eastAsia="Times New Roman" w:hAnsiTheme="majorHAnsi" w:cstheme="majorHAnsi"/>
          <w:i/>
          <w:color w:val="000000"/>
          <w:sz w:val="28"/>
          <w:lang w:val="fr-CA"/>
        </w:rPr>
      </w:pPr>
      <w:proofErr w:type="spellStart"/>
      <w:r w:rsidRPr="00644C32">
        <w:rPr>
          <w:rFonts w:asciiTheme="majorHAnsi" w:eastAsia="Times New Roman" w:hAnsiTheme="majorHAnsi" w:cstheme="majorHAnsi"/>
          <w:color w:val="000000"/>
          <w:sz w:val="28"/>
          <w:lang w:val="fr-CA"/>
        </w:rPr>
        <w:t>Eg</w:t>
      </w:r>
      <w:proofErr w:type="spellEnd"/>
      <w:r w:rsidRPr="00644C32">
        <w:rPr>
          <w:rFonts w:asciiTheme="majorHAnsi" w:eastAsia="Times New Roman" w:hAnsiTheme="majorHAnsi" w:cstheme="majorHAnsi"/>
          <w:color w:val="000000"/>
          <w:sz w:val="28"/>
          <w:lang w:val="fr-CA"/>
        </w:rPr>
        <w:t>.</w:t>
      </w:r>
      <w:r w:rsidR="00F01171">
        <w:rPr>
          <w:rFonts w:asciiTheme="majorHAnsi" w:eastAsia="Times New Roman" w:hAnsiTheme="majorHAnsi" w:cstheme="majorHAnsi"/>
          <w:color w:val="000000"/>
          <w:sz w:val="28"/>
          <w:lang w:val="fr-CA"/>
        </w:rPr>
        <w:t xml:space="preserve"> </w:t>
      </w:r>
      <w:r w:rsidR="00F01171" w:rsidRPr="00F01171">
        <w:rPr>
          <w:rFonts w:asciiTheme="majorHAnsi" w:eastAsia="Times New Roman" w:hAnsiTheme="majorHAnsi" w:cstheme="majorHAnsi"/>
          <w:i/>
          <w:color w:val="000000"/>
          <w:sz w:val="28"/>
          <w:lang w:val="fr-CA"/>
        </w:rPr>
        <w:t>Je gagne $18 l’heure et je travaille 50 heures dans une semaine.</w:t>
      </w:r>
    </w:p>
    <w:p w14:paraId="5E2D36C8" w14:textId="57036630" w:rsidR="00B01402" w:rsidRPr="00F01171" w:rsidRDefault="00F01171" w:rsidP="00B01402">
      <w:pPr>
        <w:rPr>
          <w:rFonts w:asciiTheme="majorHAnsi" w:eastAsia="Times New Roman" w:hAnsiTheme="majorHAnsi" w:cstheme="majorHAnsi"/>
          <w:i/>
          <w:color w:val="000000"/>
          <w:sz w:val="28"/>
          <w:lang w:val="fr-CA"/>
        </w:rPr>
      </w:pPr>
      <w:r w:rsidRPr="00F01171">
        <w:rPr>
          <w:rFonts w:asciiTheme="majorHAnsi" w:eastAsia="Times New Roman" w:hAnsiTheme="majorHAnsi" w:cstheme="majorHAnsi"/>
          <w:i/>
          <w:color w:val="000000"/>
          <w:sz w:val="28"/>
          <w:lang w:val="fr-CA"/>
        </w:rPr>
        <w:t xml:space="preserve">40 x 18 + 10 x 18 x 1.5 = 720 + 270 = $990 par semaine </w:t>
      </w:r>
    </w:p>
    <w:p w14:paraId="079B8A33" w14:textId="77777777" w:rsidR="00B01402" w:rsidRPr="00644C32" w:rsidRDefault="00B01402" w:rsidP="00B01402">
      <w:pPr>
        <w:rPr>
          <w:rFonts w:asciiTheme="majorHAnsi" w:eastAsia="Times New Roman" w:hAnsiTheme="majorHAnsi" w:cstheme="majorHAnsi"/>
          <w:color w:val="000000"/>
          <w:sz w:val="28"/>
          <w:lang w:val="fr-CA"/>
        </w:rPr>
      </w:pPr>
    </w:p>
    <w:p w14:paraId="75117D72" w14:textId="2278A78A" w:rsidR="00B01402" w:rsidRPr="00F01171" w:rsidRDefault="00B01402" w:rsidP="00B01402">
      <w:pPr>
        <w:rPr>
          <w:rFonts w:asciiTheme="majorHAnsi" w:eastAsia="Times New Roman" w:hAnsiTheme="majorHAnsi" w:cstheme="majorHAnsi"/>
          <w:i/>
          <w:color w:val="000000"/>
          <w:sz w:val="28"/>
          <w:lang w:val="fr-CA"/>
        </w:rPr>
      </w:pPr>
      <w:proofErr w:type="spellStart"/>
      <w:r w:rsidRPr="00644C32">
        <w:rPr>
          <w:rFonts w:asciiTheme="majorHAnsi" w:eastAsia="Times New Roman" w:hAnsiTheme="majorHAnsi" w:cstheme="majorHAnsi"/>
          <w:color w:val="000000"/>
          <w:sz w:val="28"/>
          <w:lang w:val="fr-CA"/>
        </w:rPr>
        <w:t>Eg</w:t>
      </w:r>
      <w:proofErr w:type="spellEnd"/>
      <w:r w:rsidRPr="00644C32">
        <w:rPr>
          <w:rFonts w:asciiTheme="majorHAnsi" w:eastAsia="Times New Roman" w:hAnsiTheme="majorHAnsi" w:cstheme="majorHAnsi"/>
          <w:color w:val="000000"/>
          <w:sz w:val="28"/>
          <w:lang w:val="fr-CA"/>
        </w:rPr>
        <w:t>.</w:t>
      </w:r>
      <w:r w:rsidR="00F01171">
        <w:rPr>
          <w:rFonts w:asciiTheme="majorHAnsi" w:eastAsia="Times New Roman" w:hAnsiTheme="majorHAnsi" w:cstheme="majorHAnsi"/>
          <w:color w:val="000000"/>
          <w:sz w:val="28"/>
          <w:lang w:val="fr-CA"/>
        </w:rPr>
        <w:t xml:space="preserve"> </w:t>
      </w:r>
      <w:r w:rsidR="00F01171" w:rsidRPr="00F01171">
        <w:rPr>
          <w:rFonts w:asciiTheme="majorHAnsi" w:eastAsia="Times New Roman" w:hAnsiTheme="majorHAnsi" w:cstheme="majorHAnsi"/>
          <w:i/>
          <w:color w:val="000000"/>
          <w:sz w:val="28"/>
          <w:lang w:val="fr-CA"/>
        </w:rPr>
        <w:t>Je gagne $15 l’heure et je travaille 70 heures dans une semaine.</w:t>
      </w:r>
    </w:p>
    <w:p w14:paraId="3B068416" w14:textId="4D8E609C" w:rsidR="00B01402" w:rsidRPr="00F01171" w:rsidRDefault="00F01171" w:rsidP="00B01402">
      <w:pPr>
        <w:rPr>
          <w:rFonts w:asciiTheme="majorHAnsi" w:eastAsia="Times New Roman" w:hAnsiTheme="majorHAnsi" w:cstheme="majorHAnsi"/>
          <w:i/>
          <w:color w:val="000000"/>
          <w:sz w:val="28"/>
          <w:lang w:val="fr-CA"/>
        </w:rPr>
      </w:pPr>
      <w:r w:rsidRPr="00F01171">
        <w:rPr>
          <w:rFonts w:asciiTheme="majorHAnsi" w:eastAsia="Times New Roman" w:hAnsiTheme="majorHAnsi" w:cstheme="majorHAnsi"/>
          <w:i/>
          <w:color w:val="000000"/>
          <w:sz w:val="28"/>
          <w:lang w:val="fr-CA"/>
        </w:rPr>
        <w:t>40 x 15 + 20 x 15 x 1.5 + 10 x 15 x 2 = 600 + 450 + 300 = $1350 par semaine</w:t>
      </w:r>
    </w:p>
    <w:p w14:paraId="795ECEF2" w14:textId="775C7AB9" w:rsidR="00B01402" w:rsidRDefault="00B01402" w:rsidP="00B01402">
      <w:pPr>
        <w:rPr>
          <w:rFonts w:asciiTheme="majorHAnsi" w:eastAsia="Times New Roman" w:hAnsiTheme="majorHAnsi" w:cstheme="majorHAnsi"/>
          <w:color w:val="000000"/>
          <w:sz w:val="28"/>
          <w:lang w:val="fr-CA"/>
        </w:rPr>
      </w:pPr>
    </w:p>
    <w:p w14:paraId="31DD080A" w14:textId="7650C0F0" w:rsidR="000C35CB" w:rsidRPr="000C35CB" w:rsidRDefault="000C35CB" w:rsidP="00B01402">
      <w:pPr>
        <w:rPr>
          <w:rFonts w:asciiTheme="majorHAnsi" w:eastAsia="Times New Roman" w:hAnsiTheme="majorHAnsi" w:cstheme="majorHAnsi"/>
          <w:b/>
          <w:color w:val="000000"/>
          <w:sz w:val="28"/>
          <w:u w:val="single"/>
          <w:lang w:val="fr-CA"/>
        </w:rPr>
      </w:pPr>
      <w:r>
        <w:rPr>
          <w:rFonts w:asciiTheme="majorHAnsi" w:eastAsia="Times New Roman" w:hAnsiTheme="majorHAnsi" w:cstheme="majorHAnsi"/>
          <w:b/>
          <w:color w:val="000000"/>
          <w:sz w:val="28"/>
          <w:u w:val="single"/>
          <w:lang w:val="fr-CA"/>
        </w:rPr>
        <w:t>Combien d’argent est-ce qu’on gagne?</w:t>
      </w:r>
    </w:p>
    <w:p w14:paraId="5BCB29FA" w14:textId="0D63433C" w:rsidR="000C35CB" w:rsidRDefault="000C35CB"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 xml:space="preserve">Pour les questions suivantes, calculez combien d’argent tu gagneras dans une semaine selon le montant d’heures travaillées et la paie payée. </w:t>
      </w:r>
    </w:p>
    <w:p w14:paraId="3416FE3C" w14:textId="7124086E" w:rsidR="000C35CB" w:rsidRDefault="000C35CB" w:rsidP="00B01402">
      <w:pPr>
        <w:rPr>
          <w:rFonts w:asciiTheme="majorHAnsi" w:eastAsia="Times New Roman" w:hAnsiTheme="majorHAnsi" w:cstheme="majorHAnsi"/>
          <w:color w:val="000000"/>
          <w:sz w:val="28"/>
          <w:lang w:val="fr-CA"/>
        </w:rPr>
      </w:pPr>
    </w:p>
    <w:p w14:paraId="0E644C7D" w14:textId="3FAB051F" w:rsidR="000C35CB" w:rsidRDefault="000C35CB"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1) 36 heures par semaine à $14.60 l’heure.</w:t>
      </w:r>
    </w:p>
    <w:p w14:paraId="1EF03F3F" w14:textId="01B70438" w:rsidR="000C35CB" w:rsidRDefault="000C35CB" w:rsidP="00B01402">
      <w:pPr>
        <w:rPr>
          <w:rFonts w:asciiTheme="majorHAnsi" w:eastAsia="Times New Roman" w:hAnsiTheme="majorHAnsi" w:cstheme="majorHAnsi"/>
          <w:color w:val="000000"/>
          <w:sz w:val="28"/>
          <w:lang w:val="fr-CA"/>
        </w:rPr>
      </w:pPr>
    </w:p>
    <w:p w14:paraId="652991E3" w14:textId="3CE2A33D" w:rsidR="000C35CB" w:rsidRDefault="000C35CB"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2) 45 heures par semaine à $22 l’heure.</w:t>
      </w:r>
    </w:p>
    <w:p w14:paraId="5D9D3A9E" w14:textId="73DEA8F8" w:rsidR="000C35CB" w:rsidRDefault="000C35CB" w:rsidP="00B01402">
      <w:pPr>
        <w:rPr>
          <w:rFonts w:asciiTheme="majorHAnsi" w:eastAsia="Times New Roman" w:hAnsiTheme="majorHAnsi" w:cstheme="majorHAnsi"/>
          <w:color w:val="000000"/>
          <w:sz w:val="28"/>
          <w:lang w:val="fr-CA"/>
        </w:rPr>
      </w:pPr>
    </w:p>
    <w:p w14:paraId="40052FAD" w14:textId="238BF667" w:rsidR="000C35CB" w:rsidRDefault="000C35CB"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3) 60 heures par semaine à $18.50 l’heure</w:t>
      </w:r>
    </w:p>
    <w:p w14:paraId="4B789F64" w14:textId="6D878E3A" w:rsidR="000C35CB" w:rsidRDefault="000C35CB" w:rsidP="00B01402">
      <w:pPr>
        <w:rPr>
          <w:rFonts w:asciiTheme="majorHAnsi" w:eastAsia="Times New Roman" w:hAnsiTheme="majorHAnsi" w:cstheme="majorHAnsi"/>
          <w:color w:val="000000"/>
          <w:sz w:val="28"/>
          <w:lang w:val="fr-CA"/>
        </w:rPr>
      </w:pPr>
    </w:p>
    <w:p w14:paraId="71DE0CC1" w14:textId="2099676B" w:rsidR="000C35CB" w:rsidRPr="00644C32" w:rsidRDefault="000C35CB"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4) 84 heures par semaine à $28 l’heure</w:t>
      </w:r>
    </w:p>
    <w:p w14:paraId="389DF0FD" w14:textId="652E1A74" w:rsidR="00FA1650" w:rsidRPr="001C6890" w:rsidRDefault="00FA1650" w:rsidP="001C6890">
      <w:pPr>
        <w:jc w:val="center"/>
        <w:rPr>
          <w:rFonts w:asciiTheme="majorHAnsi" w:eastAsia="Times New Roman" w:hAnsiTheme="majorHAnsi" w:cstheme="majorHAnsi"/>
          <w:b/>
          <w:color w:val="000000"/>
          <w:sz w:val="32"/>
          <w:u w:val="single"/>
          <w:lang w:val="fr-CA"/>
        </w:rPr>
      </w:pPr>
      <w:r w:rsidRPr="001C6890">
        <w:rPr>
          <w:rFonts w:asciiTheme="majorHAnsi" w:eastAsia="Times New Roman" w:hAnsiTheme="majorHAnsi" w:cstheme="majorHAnsi"/>
          <w:b/>
          <w:color w:val="000000"/>
          <w:sz w:val="32"/>
          <w:u w:val="single"/>
          <w:lang w:val="fr-CA"/>
        </w:rPr>
        <w:lastRenderedPageBreak/>
        <w:t>Déductions</w:t>
      </w:r>
    </w:p>
    <w:p w14:paraId="53F2353B" w14:textId="77777777" w:rsidR="00FA1650" w:rsidRDefault="00FA1650" w:rsidP="00B01402">
      <w:pPr>
        <w:rPr>
          <w:rFonts w:asciiTheme="majorHAnsi" w:eastAsia="Times New Roman" w:hAnsiTheme="majorHAnsi" w:cstheme="majorHAnsi"/>
          <w:color w:val="000000"/>
          <w:sz w:val="28"/>
          <w:lang w:val="fr-CA"/>
        </w:rPr>
      </w:pPr>
    </w:p>
    <w:p w14:paraId="0763F67D" w14:textId="77777777" w:rsidR="00FA1650" w:rsidRDefault="00FA1650"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 xml:space="preserve">Typiquement, quand on parle de combien d’argent on gagne, on parle d’une période de deux semaines, qu’on appelle une </w:t>
      </w:r>
      <w:r w:rsidRPr="00D00031">
        <w:rPr>
          <w:rFonts w:asciiTheme="majorHAnsi" w:eastAsia="Times New Roman" w:hAnsiTheme="majorHAnsi" w:cstheme="majorHAnsi"/>
          <w:b/>
          <w:color w:val="000000"/>
          <w:sz w:val="28"/>
          <w:u w:val="single"/>
          <w:lang w:val="fr-CA"/>
        </w:rPr>
        <w:t>période de paie</w:t>
      </w:r>
      <w:r>
        <w:rPr>
          <w:rFonts w:asciiTheme="majorHAnsi" w:eastAsia="Times New Roman" w:hAnsiTheme="majorHAnsi" w:cstheme="majorHAnsi"/>
          <w:color w:val="000000"/>
          <w:sz w:val="28"/>
          <w:lang w:val="fr-CA"/>
        </w:rPr>
        <w:t>. Ceci est parce que la majorité des emplois paie leurs employés toutes les deux semaines.</w:t>
      </w:r>
    </w:p>
    <w:p w14:paraId="426FC480" w14:textId="77777777" w:rsidR="00FA1650" w:rsidRDefault="00FA1650" w:rsidP="00B01402">
      <w:pPr>
        <w:rPr>
          <w:rFonts w:asciiTheme="majorHAnsi" w:eastAsia="Times New Roman" w:hAnsiTheme="majorHAnsi" w:cstheme="majorHAnsi"/>
          <w:color w:val="000000"/>
          <w:sz w:val="28"/>
          <w:lang w:val="fr-CA"/>
        </w:rPr>
      </w:pPr>
    </w:p>
    <w:p w14:paraId="4536037D" w14:textId="4AE427B7" w:rsidR="00B01402" w:rsidRPr="00644C32" w:rsidRDefault="00FA1650"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 xml:space="preserve">Le montant d’argent que tu gagnes dans une période de paie s’appelle ton </w:t>
      </w:r>
      <w:r w:rsidRPr="00D00031">
        <w:rPr>
          <w:rFonts w:asciiTheme="majorHAnsi" w:eastAsia="Times New Roman" w:hAnsiTheme="majorHAnsi" w:cstheme="majorHAnsi"/>
          <w:b/>
          <w:color w:val="000000"/>
          <w:sz w:val="28"/>
          <w:u w:val="single"/>
          <w:lang w:val="fr-CA"/>
        </w:rPr>
        <w:t>revenu brut</w:t>
      </w:r>
      <w:r>
        <w:rPr>
          <w:rFonts w:asciiTheme="majorHAnsi" w:eastAsia="Times New Roman" w:hAnsiTheme="majorHAnsi" w:cstheme="majorHAnsi"/>
          <w:color w:val="000000"/>
          <w:sz w:val="28"/>
          <w:lang w:val="fr-CA"/>
        </w:rPr>
        <w:t xml:space="preserve">. </w:t>
      </w:r>
      <w:r w:rsidR="00B01402" w:rsidRPr="00644C32">
        <w:rPr>
          <w:rFonts w:asciiTheme="majorHAnsi" w:eastAsia="Times New Roman" w:hAnsiTheme="majorHAnsi" w:cstheme="majorHAnsi"/>
          <w:color w:val="000000"/>
          <w:sz w:val="28"/>
          <w:lang w:val="fr-CA"/>
        </w:rPr>
        <w:t xml:space="preserve">Peu importe combien d’heures </w:t>
      </w:r>
      <w:r>
        <w:rPr>
          <w:rFonts w:asciiTheme="majorHAnsi" w:eastAsia="Times New Roman" w:hAnsiTheme="majorHAnsi" w:cstheme="majorHAnsi"/>
          <w:color w:val="000000"/>
          <w:sz w:val="28"/>
          <w:lang w:val="fr-CA"/>
        </w:rPr>
        <w:t>tu travailles</w:t>
      </w:r>
      <w:r w:rsidR="00B01402" w:rsidRPr="00644C32">
        <w:rPr>
          <w:rFonts w:asciiTheme="majorHAnsi" w:eastAsia="Times New Roman" w:hAnsiTheme="majorHAnsi" w:cstheme="majorHAnsi"/>
          <w:color w:val="000000"/>
          <w:sz w:val="28"/>
          <w:lang w:val="fr-CA"/>
        </w:rPr>
        <w:t xml:space="preserve"> ou combien </w:t>
      </w:r>
      <w:r>
        <w:rPr>
          <w:rFonts w:asciiTheme="majorHAnsi" w:eastAsia="Times New Roman" w:hAnsiTheme="majorHAnsi" w:cstheme="majorHAnsi"/>
          <w:color w:val="000000"/>
          <w:sz w:val="28"/>
          <w:lang w:val="fr-CA"/>
        </w:rPr>
        <w:t>tu gagnes</w:t>
      </w:r>
      <w:r w:rsidR="00B01402" w:rsidRPr="00644C32">
        <w:rPr>
          <w:rFonts w:asciiTheme="majorHAnsi" w:eastAsia="Times New Roman" w:hAnsiTheme="majorHAnsi" w:cstheme="majorHAnsi"/>
          <w:color w:val="000000"/>
          <w:sz w:val="28"/>
          <w:lang w:val="fr-CA"/>
        </w:rPr>
        <w:t xml:space="preserve">, </w:t>
      </w:r>
      <w:r>
        <w:rPr>
          <w:rFonts w:asciiTheme="majorHAnsi" w:eastAsia="Times New Roman" w:hAnsiTheme="majorHAnsi" w:cstheme="majorHAnsi"/>
          <w:color w:val="000000"/>
          <w:sz w:val="28"/>
          <w:lang w:val="fr-CA"/>
        </w:rPr>
        <w:t>tu ne vas pas</w:t>
      </w:r>
      <w:r w:rsidR="00B01402" w:rsidRPr="00644C32">
        <w:rPr>
          <w:rFonts w:asciiTheme="majorHAnsi" w:eastAsia="Times New Roman" w:hAnsiTheme="majorHAnsi" w:cstheme="majorHAnsi"/>
          <w:color w:val="000000"/>
          <w:sz w:val="28"/>
          <w:lang w:val="fr-CA"/>
        </w:rPr>
        <w:t xml:space="preserve"> pas garder tout l’argent. Regardons les </w:t>
      </w:r>
      <w:r w:rsidR="00B01402" w:rsidRPr="00D00031">
        <w:rPr>
          <w:rFonts w:asciiTheme="majorHAnsi" w:eastAsia="Times New Roman" w:hAnsiTheme="majorHAnsi" w:cstheme="majorHAnsi"/>
          <w:b/>
          <w:color w:val="000000"/>
          <w:sz w:val="28"/>
          <w:lang w:val="fr-CA"/>
        </w:rPr>
        <w:t>déductions</w:t>
      </w:r>
      <w:r w:rsidR="00B01402" w:rsidRPr="00644C32">
        <w:rPr>
          <w:rFonts w:asciiTheme="majorHAnsi" w:eastAsia="Times New Roman" w:hAnsiTheme="majorHAnsi" w:cstheme="majorHAnsi"/>
          <w:color w:val="000000"/>
          <w:sz w:val="28"/>
          <w:lang w:val="fr-CA"/>
        </w:rPr>
        <w:t xml:space="preserve">. </w:t>
      </w:r>
    </w:p>
    <w:p w14:paraId="496E0F93" w14:textId="22AD8EF0" w:rsidR="00FA1650" w:rsidRPr="00644C32" w:rsidRDefault="00FA1650"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noProof/>
          <w:color w:val="000000"/>
          <w:sz w:val="28"/>
          <w:lang w:val="en-US"/>
        </w:rPr>
        <mc:AlternateContent>
          <mc:Choice Requires="wps">
            <w:drawing>
              <wp:anchor distT="0" distB="0" distL="114300" distR="114300" simplePos="0" relativeHeight="251665408" behindDoc="0" locked="0" layoutInCell="1" allowOverlap="1" wp14:anchorId="775164B3" wp14:editId="303C5A83">
                <wp:simplePos x="0" y="0"/>
                <wp:positionH relativeFrom="column">
                  <wp:posOffset>3574415</wp:posOffset>
                </wp:positionH>
                <wp:positionV relativeFrom="paragraph">
                  <wp:posOffset>4045585</wp:posOffset>
                </wp:positionV>
                <wp:extent cx="1955800" cy="0"/>
                <wp:effectExtent l="50800" t="38100" r="25400" b="76200"/>
                <wp:wrapNone/>
                <wp:docPr id="50" name="Straight Connector 50"/>
                <wp:cNvGraphicFramePr/>
                <a:graphic xmlns:a="http://schemas.openxmlformats.org/drawingml/2006/main">
                  <a:graphicData uri="http://schemas.microsoft.com/office/word/2010/wordprocessingShape">
                    <wps:wsp>
                      <wps:cNvCnPr/>
                      <wps:spPr>
                        <a:xfrm>
                          <a:off x="0" y="0"/>
                          <a:ext cx="195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A716A" id="Straight Connector 5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1.45pt,318.55pt" to="435.45pt,3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" strokecolor="red" strokeweight="2pt">
                <v:shadow on="t" color="black" opacity="24903f" origin=",.5" offset="0,.55556mm"/>
              </v:line>
            </w:pict>
          </mc:Fallback>
        </mc:AlternateContent>
      </w:r>
      <w:r>
        <w:rPr>
          <w:rFonts w:asciiTheme="majorHAnsi" w:eastAsia="Times New Roman" w:hAnsiTheme="majorHAnsi" w:cstheme="majorHAnsi"/>
          <w:noProof/>
          <w:color w:val="000000"/>
          <w:sz w:val="28"/>
          <w:lang w:val="en-US"/>
        </w:rPr>
        <mc:AlternateContent>
          <mc:Choice Requires="wps">
            <w:drawing>
              <wp:anchor distT="0" distB="0" distL="114300" distR="114300" simplePos="0" relativeHeight="251664384" behindDoc="0" locked="0" layoutInCell="1" allowOverlap="1" wp14:anchorId="41603E3B" wp14:editId="16691C46">
                <wp:simplePos x="0" y="0"/>
                <wp:positionH relativeFrom="column">
                  <wp:posOffset>3161665</wp:posOffset>
                </wp:positionH>
                <wp:positionV relativeFrom="paragraph">
                  <wp:posOffset>3359785</wp:posOffset>
                </wp:positionV>
                <wp:extent cx="1651000" cy="0"/>
                <wp:effectExtent l="50800" t="38100" r="25400" b="76200"/>
                <wp:wrapNone/>
                <wp:docPr id="49" name="Straight Connector 49"/>
                <wp:cNvGraphicFramePr/>
                <a:graphic xmlns:a="http://schemas.openxmlformats.org/drawingml/2006/main">
                  <a:graphicData uri="http://schemas.microsoft.com/office/word/2010/wordprocessingShape">
                    <wps:wsp>
                      <wps:cNvCnPr/>
                      <wps:spPr>
                        <a:xfrm>
                          <a:off x="0" y="0"/>
                          <a:ext cx="165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AD7BD" id="Straight Connector 4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95pt,264.55pt" to="378.95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" strokecolor="red" strokeweight="2pt">
                <v:shadow on="t" color="black" opacity="24903f" origin=",.5" offset="0,.55556mm"/>
              </v:line>
            </w:pict>
          </mc:Fallback>
        </mc:AlternateContent>
      </w:r>
      <w:r>
        <w:rPr>
          <w:rFonts w:asciiTheme="majorHAnsi" w:eastAsia="Times New Roman" w:hAnsiTheme="majorHAnsi" w:cstheme="majorHAnsi"/>
          <w:noProof/>
          <w:color w:val="000000"/>
          <w:sz w:val="28"/>
          <w:lang w:val="en-US"/>
        </w:rPr>
        <mc:AlternateContent>
          <mc:Choice Requires="wps">
            <w:drawing>
              <wp:anchor distT="0" distB="0" distL="114300" distR="114300" simplePos="0" relativeHeight="251663360" behindDoc="0" locked="0" layoutInCell="1" allowOverlap="1" wp14:anchorId="45F7A608" wp14:editId="596E643F">
                <wp:simplePos x="0" y="0"/>
                <wp:positionH relativeFrom="column">
                  <wp:posOffset>3161665</wp:posOffset>
                </wp:positionH>
                <wp:positionV relativeFrom="paragraph">
                  <wp:posOffset>1270635</wp:posOffset>
                </wp:positionV>
                <wp:extent cx="1651000" cy="0"/>
                <wp:effectExtent l="50800" t="38100" r="25400" b="76200"/>
                <wp:wrapNone/>
                <wp:docPr id="48" name="Straight Connector 48"/>
                <wp:cNvGraphicFramePr/>
                <a:graphic xmlns:a="http://schemas.openxmlformats.org/drawingml/2006/main">
                  <a:graphicData uri="http://schemas.microsoft.com/office/word/2010/wordprocessingShape">
                    <wps:wsp>
                      <wps:cNvCnPr/>
                      <wps:spPr>
                        <a:xfrm>
                          <a:off x="0" y="0"/>
                          <a:ext cx="165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0E60C"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8.95pt,100.05pt" to="378.9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" strokecolor="red" strokeweight="2pt">
                <v:shadow on="t" color="black" opacity="24903f" origin=",.5" offset="0,.55556mm"/>
              </v:line>
            </w:pict>
          </mc:Fallback>
        </mc:AlternateContent>
      </w:r>
      <w:r>
        <w:rPr>
          <w:rFonts w:asciiTheme="majorHAnsi" w:eastAsia="Times New Roman" w:hAnsiTheme="majorHAnsi" w:cstheme="majorHAnsi"/>
          <w:noProof/>
          <w:color w:val="000000"/>
          <w:sz w:val="28"/>
          <w:lang w:val="en-US"/>
        </w:rPr>
        <mc:AlternateContent>
          <mc:Choice Requires="wps">
            <w:drawing>
              <wp:anchor distT="0" distB="0" distL="114300" distR="114300" simplePos="0" relativeHeight="251662336" behindDoc="0" locked="0" layoutInCell="1" allowOverlap="1" wp14:anchorId="25F953AA" wp14:editId="7B08B547">
                <wp:simplePos x="0" y="0"/>
                <wp:positionH relativeFrom="column">
                  <wp:posOffset>3161665</wp:posOffset>
                </wp:positionH>
                <wp:positionV relativeFrom="paragraph">
                  <wp:posOffset>1067435</wp:posOffset>
                </wp:positionV>
                <wp:extent cx="1651000" cy="0"/>
                <wp:effectExtent l="50800" t="38100" r="25400" b="76200"/>
                <wp:wrapNone/>
                <wp:docPr id="47" name="Straight Connector 47"/>
                <wp:cNvGraphicFramePr/>
                <a:graphic xmlns:a="http://schemas.openxmlformats.org/drawingml/2006/main">
                  <a:graphicData uri="http://schemas.microsoft.com/office/word/2010/wordprocessingShape">
                    <wps:wsp>
                      <wps:cNvCnPr/>
                      <wps:spPr>
                        <a:xfrm>
                          <a:off x="0" y="0"/>
                          <a:ext cx="165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0DE8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8.95pt,84.05pt" to="378.9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" strokecolor="red" strokeweight="2pt">
                <v:shadow on="t" color="black" opacity="24903f" origin=",.5" offset="0,.55556mm"/>
              </v:line>
            </w:pict>
          </mc:Fallback>
        </mc:AlternateContent>
      </w:r>
      <w:r>
        <w:rPr>
          <w:rFonts w:asciiTheme="majorHAnsi" w:eastAsia="Times New Roman" w:hAnsiTheme="majorHAnsi" w:cstheme="majorHAnsi"/>
          <w:noProof/>
          <w:color w:val="000000"/>
          <w:sz w:val="28"/>
          <w:lang w:val="en-US"/>
        </w:rPr>
        <mc:AlternateContent>
          <mc:Choice Requires="wps">
            <w:drawing>
              <wp:anchor distT="0" distB="0" distL="114300" distR="114300" simplePos="0" relativeHeight="251661312" behindDoc="0" locked="0" layoutInCell="1" allowOverlap="1" wp14:anchorId="1B1755C8" wp14:editId="181F5051">
                <wp:simplePos x="0" y="0"/>
                <wp:positionH relativeFrom="column">
                  <wp:posOffset>3161665</wp:posOffset>
                </wp:positionH>
                <wp:positionV relativeFrom="paragraph">
                  <wp:posOffset>934085</wp:posOffset>
                </wp:positionV>
                <wp:extent cx="1651000" cy="0"/>
                <wp:effectExtent l="50800" t="38100" r="25400" b="76200"/>
                <wp:wrapNone/>
                <wp:docPr id="46" name="Straight Connector 46"/>
                <wp:cNvGraphicFramePr/>
                <a:graphic xmlns:a="http://schemas.openxmlformats.org/drawingml/2006/main">
                  <a:graphicData uri="http://schemas.microsoft.com/office/word/2010/wordprocessingShape">
                    <wps:wsp>
                      <wps:cNvCnPr/>
                      <wps:spPr>
                        <a:xfrm>
                          <a:off x="0" y="0"/>
                          <a:ext cx="165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7B74D"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8.95pt,73.55pt" to="378.9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" strokecolor="red" strokeweight="2pt">
                <v:shadow on="t" color="black" opacity="24903f" origin=",.5" offset="0,.55556mm"/>
              </v:line>
            </w:pict>
          </mc:Fallback>
        </mc:AlternateContent>
      </w:r>
      <w:r>
        <w:rPr>
          <w:rFonts w:asciiTheme="majorHAnsi" w:eastAsia="Times New Roman" w:hAnsiTheme="majorHAnsi" w:cstheme="majorHAnsi"/>
          <w:noProof/>
          <w:color w:val="000000"/>
          <w:sz w:val="28"/>
          <w:lang w:val="en-US"/>
        </w:rPr>
        <mc:AlternateContent>
          <mc:Choice Requires="wps">
            <w:drawing>
              <wp:anchor distT="0" distB="0" distL="114300" distR="114300" simplePos="0" relativeHeight="251660288" behindDoc="0" locked="0" layoutInCell="1" allowOverlap="1" wp14:anchorId="280368ED" wp14:editId="04590015">
                <wp:simplePos x="0" y="0"/>
                <wp:positionH relativeFrom="column">
                  <wp:posOffset>3161665</wp:posOffset>
                </wp:positionH>
                <wp:positionV relativeFrom="paragraph">
                  <wp:posOffset>838835</wp:posOffset>
                </wp:positionV>
                <wp:extent cx="1651000" cy="0"/>
                <wp:effectExtent l="50800" t="38100" r="25400" b="76200"/>
                <wp:wrapNone/>
                <wp:docPr id="45" name="Straight Connector 45"/>
                <wp:cNvGraphicFramePr/>
                <a:graphic xmlns:a="http://schemas.openxmlformats.org/drawingml/2006/main">
                  <a:graphicData uri="http://schemas.microsoft.com/office/word/2010/wordprocessingShape">
                    <wps:wsp>
                      <wps:cNvCnPr/>
                      <wps:spPr>
                        <a:xfrm>
                          <a:off x="0" y="0"/>
                          <a:ext cx="165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4294F"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8.95pt,66.05pt" to="378.9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" strokecolor="red" strokeweight="2pt">
                <v:shadow on="t" color="black" opacity="24903f" origin=",.5" offset="0,.55556mm"/>
              </v:line>
            </w:pict>
          </mc:Fallback>
        </mc:AlternateContent>
      </w:r>
      <w:r>
        <w:rPr>
          <w:rFonts w:asciiTheme="majorHAnsi" w:eastAsia="Times New Roman" w:hAnsiTheme="majorHAnsi" w:cstheme="majorHAnsi"/>
          <w:noProof/>
          <w:color w:val="000000"/>
          <w:sz w:val="28"/>
          <w:lang w:val="en-US"/>
        </w:rPr>
        <mc:AlternateContent>
          <mc:Choice Requires="wps">
            <w:drawing>
              <wp:anchor distT="0" distB="0" distL="114300" distR="114300" simplePos="0" relativeHeight="251659264" behindDoc="0" locked="0" layoutInCell="1" allowOverlap="1" wp14:anchorId="34DEEB78" wp14:editId="00D611FA">
                <wp:simplePos x="0" y="0"/>
                <wp:positionH relativeFrom="column">
                  <wp:posOffset>202565</wp:posOffset>
                </wp:positionH>
                <wp:positionV relativeFrom="paragraph">
                  <wp:posOffset>838835</wp:posOffset>
                </wp:positionV>
                <wp:extent cx="2133600" cy="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2133600" cy="0"/>
                        </a:xfrm>
                        <a:prstGeom prst="line">
                          <a:avLst/>
                        </a:prstGeom>
                        <a:ln>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71ACE" id="Straight Connector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5pt,66.05pt" to="183.9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" strokecolor="red"/>
            </w:pict>
          </mc:Fallback>
        </mc:AlternateContent>
      </w:r>
      <w:r>
        <w:rPr>
          <w:rFonts w:asciiTheme="majorHAnsi" w:eastAsia="Times New Roman" w:hAnsiTheme="majorHAnsi" w:cstheme="majorHAnsi"/>
          <w:noProof/>
          <w:color w:val="000000"/>
          <w:sz w:val="28"/>
          <w:lang w:val="en-US"/>
        </w:rPr>
        <w:drawing>
          <wp:anchor distT="0" distB="0" distL="114300" distR="114300" simplePos="0" relativeHeight="251658240" behindDoc="1" locked="0" layoutInCell="1" allowOverlap="1" wp14:anchorId="1B0E8B5A" wp14:editId="600344F0">
            <wp:simplePos x="0" y="0"/>
            <wp:positionH relativeFrom="column">
              <wp:posOffset>0</wp:posOffset>
            </wp:positionH>
            <wp:positionV relativeFrom="paragraph">
              <wp:posOffset>1270</wp:posOffset>
            </wp:positionV>
            <wp:extent cx="5833745" cy="4635500"/>
            <wp:effectExtent l="0" t="0" r="0" b="0"/>
            <wp:wrapTight wrapText="bothSides">
              <wp:wrapPolygon edited="0">
                <wp:start x="705" y="651"/>
                <wp:lineTo x="705" y="1716"/>
                <wp:lineTo x="517" y="1894"/>
                <wp:lineTo x="470" y="21541"/>
                <wp:lineTo x="20690" y="21541"/>
                <wp:lineTo x="20784" y="2130"/>
                <wp:lineTo x="20408" y="2071"/>
                <wp:lineTo x="13449" y="1716"/>
                <wp:lineTo x="13543" y="1124"/>
                <wp:lineTo x="11474" y="947"/>
                <wp:lineTo x="3056" y="651"/>
                <wp:lineTo x="705" y="651"/>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ay Stub.pdf"/>
                    <pic:cNvPicPr/>
                  </pic:nvPicPr>
                  <pic:blipFill rotWithShape="1">
                    <a:blip r:embed="rId12">
                      <a:extLst>
                        <a:ext uri="{28A0092B-C50C-407E-A947-70E740481C1C}">
                          <a14:useLocalDpi xmlns:a14="http://schemas.microsoft.com/office/drawing/2010/main" val="0"/>
                        </a:ext>
                      </a:extLst>
                    </a:blip>
                    <a:srcRect b="38598"/>
                    <a:stretch/>
                  </pic:blipFill>
                  <pic:spPr bwMode="auto">
                    <a:xfrm>
                      <a:off x="0" y="0"/>
                      <a:ext cx="5833745" cy="463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D10AC" w14:textId="1B8F5D85" w:rsidR="007E4641" w:rsidRDefault="00FA1650"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 xml:space="preserve">Voici on a un bulletin de paie pour deux semaines pour quelqu’un qui travaille pour notre division scolaire. Cette personne se paie par </w:t>
      </w:r>
      <w:r w:rsidRPr="00D00031">
        <w:rPr>
          <w:rFonts w:asciiTheme="majorHAnsi" w:eastAsia="Times New Roman" w:hAnsiTheme="majorHAnsi" w:cstheme="majorHAnsi"/>
          <w:b/>
          <w:color w:val="000000"/>
          <w:sz w:val="28"/>
          <w:lang w:val="fr-CA"/>
        </w:rPr>
        <w:t>salaire</w:t>
      </w:r>
      <w:r>
        <w:rPr>
          <w:rFonts w:asciiTheme="majorHAnsi" w:eastAsia="Times New Roman" w:hAnsiTheme="majorHAnsi" w:cstheme="majorHAnsi"/>
          <w:color w:val="000000"/>
          <w:sz w:val="28"/>
          <w:lang w:val="fr-CA"/>
        </w:rPr>
        <w:t xml:space="preserve">, et il gagne $3329.65 comme </w:t>
      </w:r>
      <w:r w:rsidRPr="00D00031">
        <w:rPr>
          <w:rFonts w:asciiTheme="majorHAnsi" w:eastAsia="Times New Roman" w:hAnsiTheme="majorHAnsi" w:cstheme="majorHAnsi"/>
          <w:b/>
          <w:color w:val="000000"/>
          <w:sz w:val="28"/>
          <w:lang w:val="fr-CA"/>
        </w:rPr>
        <w:t>revenu brut</w:t>
      </w:r>
      <w:r>
        <w:rPr>
          <w:rFonts w:asciiTheme="majorHAnsi" w:eastAsia="Times New Roman" w:hAnsiTheme="majorHAnsi" w:cstheme="majorHAnsi"/>
          <w:color w:val="000000"/>
          <w:sz w:val="28"/>
          <w:lang w:val="fr-CA"/>
        </w:rPr>
        <w:t xml:space="preserve">, toutes les deux semaines. </w:t>
      </w:r>
    </w:p>
    <w:p w14:paraId="66037FC5" w14:textId="2F499B35" w:rsidR="00FA1650" w:rsidRDefault="00FA1650" w:rsidP="00B01402">
      <w:pPr>
        <w:rPr>
          <w:rFonts w:asciiTheme="majorHAnsi" w:eastAsia="Times New Roman" w:hAnsiTheme="majorHAnsi" w:cstheme="majorHAnsi"/>
          <w:color w:val="000000"/>
          <w:sz w:val="28"/>
          <w:lang w:val="fr-CA"/>
        </w:rPr>
      </w:pPr>
    </w:p>
    <w:p w14:paraId="35D416A6" w14:textId="3C6A9B73" w:rsidR="00FA1650" w:rsidRDefault="00FA1650"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t>Malheureusement, il ne ga</w:t>
      </w:r>
      <w:r w:rsidR="00D00031">
        <w:rPr>
          <w:rFonts w:asciiTheme="majorHAnsi" w:eastAsia="Times New Roman" w:hAnsiTheme="majorHAnsi" w:cstheme="majorHAnsi"/>
          <w:color w:val="000000"/>
          <w:sz w:val="28"/>
          <w:lang w:val="fr-CA"/>
        </w:rPr>
        <w:t>rde</w:t>
      </w:r>
      <w:r>
        <w:rPr>
          <w:rFonts w:asciiTheme="majorHAnsi" w:eastAsia="Times New Roman" w:hAnsiTheme="majorHAnsi" w:cstheme="majorHAnsi"/>
          <w:color w:val="000000"/>
          <w:sz w:val="28"/>
          <w:lang w:val="fr-CA"/>
        </w:rPr>
        <w:t xml:space="preserve"> pas tout le $3329.65. Le montant qui arrive dans son compte bancaire est ce qu’on appelle le </w:t>
      </w:r>
      <w:r w:rsidRPr="00D00031">
        <w:rPr>
          <w:rFonts w:asciiTheme="majorHAnsi" w:eastAsia="Times New Roman" w:hAnsiTheme="majorHAnsi" w:cstheme="majorHAnsi"/>
          <w:b/>
          <w:color w:val="000000"/>
          <w:sz w:val="28"/>
          <w:u w:val="single"/>
          <w:lang w:val="fr-CA"/>
        </w:rPr>
        <w:t>revenu net</w:t>
      </w:r>
      <w:r>
        <w:rPr>
          <w:rFonts w:asciiTheme="majorHAnsi" w:eastAsia="Times New Roman" w:hAnsiTheme="majorHAnsi" w:cstheme="majorHAnsi"/>
          <w:color w:val="000000"/>
          <w:sz w:val="28"/>
          <w:lang w:val="fr-CA"/>
        </w:rPr>
        <w:t xml:space="preserve">, le montant après les </w:t>
      </w:r>
      <w:r w:rsidRPr="00D00031">
        <w:rPr>
          <w:rFonts w:asciiTheme="majorHAnsi" w:eastAsia="Times New Roman" w:hAnsiTheme="majorHAnsi" w:cstheme="majorHAnsi"/>
          <w:b/>
          <w:color w:val="000000"/>
          <w:sz w:val="28"/>
          <w:lang w:val="fr-CA"/>
        </w:rPr>
        <w:t>déductions</w:t>
      </w:r>
      <w:r>
        <w:rPr>
          <w:rFonts w:asciiTheme="majorHAnsi" w:eastAsia="Times New Roman" w:hAnsiTheme="majorHAnsi" w:cstheme="majorHAnsi"/>
          <w:color w:val="000000"/>
          <w:sz w:val="28"/>
          <w:lang w:val="fr-CA"/>
        </w:rPr>
        <w:t xml:space="preserve">. Dans ce cas, le revenu net est de $2099.16. L’autre </w:t>
      </w:r>
      <w:r w:rsidR="00D00031">
        <w:rPr>
          <w:rFonts w:asciiTheme="majorHAnsi" w:eastAsia="Times New Roman" w:hAnsiTheme="majorHAnsi" w:cstheme="majorHAnsi"/>
          <w:color w:val="000000"/>
          <w:sz w:val="28"/>
          <w:lang w:val="fr-CA"/>
        </w:rPr>
        <w:t xml:space="preserve">$1297.08 il a payé en </w:t>
      </w:r>
      <w:r w:rsidR="00D00031" w:rsidRPr="00D00031">
        <w:rPr>
          <w:rFonts w:asciiTheme="majorHAnsi" w:eastAsia="Times New Roman" w:hAnsiTheme="majorHAnsi" w:cstheme="majorHAnsi"/>
          <w:b/>
          <w:color w:val="000000"/>
          <w:sz w:val="28"/>
          <w:lang w:val="fr-CA"/>
        </w:rPr>
        <w:t>déductions</w:t>
      </w:r>
      <w:r w:rsidR="00D00031">
        <w:rPr>
          <w:rFonts w:asciiTheme="majorHAnsi" w:eastAsia="Times New Roman" w:hAnsiTheme="majorHAnsi" w:cstheme="majorHAnsi"/>
          <w:color w:val="000000"/>
          <w:sz w:val="28"/>
          <w:lang w:val="fr-CA"/>
        </w:rPr>
        <w:t xml:space="preserve">. </w:t>
      </w:r>
    </w:p>
    <w:p w14:paraId="49887D59" w14:textId="143DAE3B" w:rsidR="00D00031" w:rsidRDefault="00D00031" w:rsidP="00B01402">
      <w:pPr>
        <w:rPr>
          <w:rFonts w:asciiTheme="majorHAnsi" w:eastAsia="Times New Roman" w:hAnsiTheme="majorHAnsi" w:cstheme="majorHAnsi"/>
          <w:color w:val="000000"/>
          <w:sz w:val="28"/>
          <w:lang w:val="fr-CA"/>
        </w:rPr>
      </w:pPr>
    </w:p>
    <w:p w14:paraId="1D51BA51" w14:textId="60DA6357" w:rsidR="00D00031" w:rsidRDefault="00D00031"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color w:val="000000"/>
          <w:sz w:val="28"/>
          <w:lang w:val="fr-CA"/>
        </w:rPr>
        <w:lastRenderedPageBreak/>
        <w:t xml:space="preserve">Il y a plusieurs </w:t>
      </w:r>
      <w:r w:rsidRPr="00D00031">
        <w:rPr>
          <w:rFonts w:asciiTheme="majorHAnsi" w:eastAsia="Times New Roman" w:hAnsiTheme="majorHAnsi" w:cstheme="majorHAnsi"/>
          <w:b/>
          <w:color w:val="000000"/>
          <w:sz w:val="28"/>
          <w:lang w:val="fr-CA"/>
        </w:rPr>
        <w:t>déductions</w:t>
      </w:r>
      <w:r>
        <w:rPr>
          <w:rFonts w:asciiTheme="majorHAnsi" w:eastAsia="Times New Roman" w:hAnsiTheme="majorHAnsi" w:cstheme="majorHAnsi"/>
          <w:color w:val="000000"/>
          <w:sz w:val="28"/>
          <w:lang w:val="fr-CA"/>
        </w:rPr>
        <w:t xml:space="preserve"> à payer, mais pour la majorité des personnes, la plus grande va être </w:t>
      </w:r>
      <w:r w:rsidRPr="00D00031">
        <w:rPr>
          <w:rFonts w:asciiTheme="majorHAnsi" w:eastAsia="Times New Roman" w:hAnsiTheme="majorHAnsi" w:cstheme="majorHAnsi"/>
          <w:b/>
          <w:color w:val="000000"/>
          <w:sz w:val="28"/>
          <w:lang w:val="fr-CA"/>
        </w:rPr>
        <w:t>l’impôt sur le revenu</w:t>
      </w:r>
      <w:r>
        <w:rPr>
          <w:rFonts w:asciiTheme="majorHAnsi" w:eastAsia="Times New Roman" w:hAnsiTheme="majorHAnsi" w:cstheme="majorHAnsi"/>
          <w:color w:val="000000"/>
          <w:sz w:val="28"/>
          <w:lang w:val="fr-CA"/>
        </w:rPr>
        <w:t xml:space="preserve">. Dans l’exemple donné, il a payé $482.98 </w:t>
      </w:r>
      <w:r w:rsidRPr="00D00031">
        <w:rPr>
          <w:rFonts w:asciiTheme="majorHAnsi" w:eastAsia="Times New Roman" w:hAnsiTheme="majorHAnsi" w:cstheme="majorHAnsi"/>
          <w:b/>
          <w:color w:val="000000"/>
          <w:sz w:val="28"/>
          <w:lang w:val="fr-CA"/>
        </w:rPr>
        <w:t>d’impôt sur le revenu</w:t>
      </w:r>
      <w:r>
        <w:rPr>
          <w:rFonts w:asciiTheme="majorHAnsi" w:eastAsia="Times New Roman" w:hAnsiTheme="majorHAnsi" w:cstheme="majorHAnsi"/>
          <w:color w:val="000000"/>
          <w:sz w:val="28"/>
          <w:lang w:val="fr-CA"/>
        </w:rPr>
        <w:t xml:space="preserve">. </w:t>
      </w:r>
    </w:p>
    <w:p w14:paraId="3521F545" w14:textId="72CB2AC9" w:rsidR="00D00031" w:rsidRDefault="00D00031" w:rsidP="00B01402">
      <w:pPr>
        <w:rPr>
          <w:rFonts w:asciiTheme="majorHAnsi" w:eastAsia="Times New Roman" w:hAnsiTheme="majorHAnsi" w:cstheme="majorHAnsi"/>
          <w:color w:val="000000"/>
          <w:sz w:val="28"/>
          <w:lang w:val="fr-CA"/>
        </w:rPr>
      </w:pPr>
    </w:p>
    <w:p w14:paraId="77354F3C" w14:textId="1EA5F65D" w:rsidR="00D00031" w:rsidRDefault="00D00031"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b/>
          <w:color w:val="000000"/>
          <w:sz w:val="28"/>
          <w:u w:val="single"/>
          <w:lang w:val="fr-CA"/>
        </w:rPr>
        <w:t>L’impôt sur le revenu</w:t>
      </w:r>
      <w:r>
        <w:rPr>
          <w:rFonts w:asciiTheme="majorHAnsi" w:eastAsia="Times New Roman" w:hAnsiTheme="majorHAnsi" w:cstheme="majorHAnsi"/>
          <w:color w:val="000000"/>
          <w:sz w:val="28"/>
          <w:lang w:val="fr-CA"/>
        </w:rPr>
        <w:t xml:space="preserve"> est le montant d’argent que les gouvernements utilisent pour faire tous ce qu’ils font : construire les rues, entretenir la frontière, acheter les avions pour la militaire, donner les prêts aux entreprises. </w:t>
      </w:r>
    </w:p>
    <w:p w14:paraId="5FE91A96" w14:textId="0CADCD4E" w:rsidR="00883547" w:rsidRDefault="00883547" w:rsidP="00B01402">
      <w:pPr>
        <w:rPr>
          <w:rFonts w:asciiTheme="majorHAnsi" w:eastAsia="Times New Roman" w:hAnsiTheme="majorHAnsi" w:cstheme="majorHAnsi"/>
          <w:color w:val="000000"/>
          <w:sz w:val="28"/>
          <w:lang w:val="fr-CA"/>
        </w:rPr>
      </w:pPr>
    </w:p>
    <w:p w14:paraId="02A9D087" w14:textId="1DD95731" w:rsidR="00883547" w:rsidRPr="00883547" w:rsidRDefault="00883547" w:rsidP="00B01402">
      <w:pPr>
        <w:rPr>
          <w:rFonts w:asciiTheme="majorHAnsi" w:eastAsia="Times New Roman" w:hAnsiTheme="majorHAnsi" w:cstheme="majorHAnsi"/>
          <w:color w:val="000000"/>
          <w:sz w:val="28"/>
          <w:lang w:val="fr-CA"/>
        </w:rPr>
      </w:pPr>
      <w:r>
        <w:rPr>
          <w:rFonts w:asciiTheme="majorHAnsi" w:eastAsia="Times New Roman" w:hAnsiTheme="majorHAnsi" w:cstheme="majorHAnsi"/>
          <w:b/>
          <w:color w:val="000000"/>
          <w:sz w:val="28"/>
          <w:lang w:val="fr-CA"/>
        </w:rPr>
        <w:t>L’impôt sur le revenu</w:t>
      </w:r>
      <w:r>
        <w:rPr>
          <w:rFonts w:asciiTheme="majorHAnsi" w:eastAsia="Times New Roman" w:hAnsiTheme="majorHAnsi" w:cstheme="majorHAnsi"/>
          <w:color w:val="000000"/>
          <w:sz w:val="28"/>
          <w:lang w:val="fr-CA"/>
        </w:rPr>
        <w:t xml:space="preserve"> est différent pour chaque personne, selon combien d’argent il gagne. </w:t>
      </w:r>
    </w:p>
    <w:p w14:paraId="67DE5E81" w14:textId="58DC7A3D" w:rsidR="00FA1650" w:rsidRDefault="00FA1650" w:rsidP="00B01402">
      <w:pPr>
        <w:rPr>
          <w:rFonts w:asciiTheme="majorHAnsi" w:hAnsiTheme="majorHAnsi" w:cstheme="majorHAnsi"/>
          <w:highlight w:val="yellow"/>
          <w:lang w:val="en-US"/>
        </w:rPr>
      </w:pPr>
    </w:p>
    <w:p w14:paraId="44D52109" w14:textId="25192EA6"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En avril, vous « faites les impôts », c’est-à-dire que vous assurez que vous avez payé le bon montant </w:t>
      </w:r>
      <w:r w:rsidRPr="00883547">
        <w:rPr>
          <w:rFonts w:ascii="Calibri" w:eastAsia="Times New Roman" w:hAnsi="Calibri" w:cs="Calibri"/>
          <w:b/>
          <w:color w:val="000000"/>
          <w:sz w:val="28"/>
          <w:lang w:val="fr-CA"/>
        </w:rPr>
        <w:t>d’impôt sur le revenu</w:t>
      </w:r>
      <w:r w:rsidRPr="00883547">
        <w:rPr>
          <w:rFonts w:ascii="Calibri" w:eastAsia="Times New Roman" w:hAnsi="Calibri" w:cs="Calibri"/>
          <w:color w:val="000000"/>
          <w:sz w:val="28"/>
          <w:lang w:val="fr-CA"/>
        </w:rPr>
        <w:t xml:space="preserve"> dans l’année précédente. Si vous avez, rien ne change. Si vous n’avez pas payé le bon montant, vous allez recevoir plus d’argent ou vous allez avoir besoin de payer plus d’argent.</w:t>
      </w:r>
    </w:p>
    <w:p w14:paraId="3F61271E" w14:textId="77777777" w:rsidR="00883547" w:rsidRPr="00883547" w:rsidRDefault="00883547" w:rsidP="00883547">
      <w:pPr>
        <w:spacing w:line="240" w:lineRule="auto"/>
        <w:rPr>
          <w:rFonts w:ascii="Calibri" w:eastAsia="Times New Roman" w:hAnsi="Calibri" w:cs="Calibri"/>
          <w:color w:val="000000"/>
          <w:sz w:val="28"/>
          <w:lang w:val="fr-CA"/>
        </w:rPr>
      </w:pPr>
    </w:p>
    <w:p w14:paraId="0D26835E" w14:textId="0DE316B0"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Normalement, vous payer les impôts et les taxes tous les temps pendant l’année. De tous les taxes et impôts qu’on paie, la plus important est normalement </w:t>
      </w:r>
      <w:r w:rsidRPr="00883547">
        <w:rPr>
          <w:rFonts w:ascii="Calibri" w:eastAsia="Times New Roman" w:hAnsi="Calibri" w:cs="Calibri"/>
          <w:b/>
          <w:color w:val="000000"/>
          <w:sz w:val="28"/>
          <w:lang w:val="fr-CA"/>
        </w:rPr>
        <w:t>l’impôt sur le revenu</w:t>
      </w:r>
      <w:r w:rsidRPr="00883547">
        <w:rPr>
          <w:rFonts w:ascii="Calibri" w:eastAsia="Times New Roman" w:hAnsi="Calibri" w:cs="Calibri"/>
          <w:color w:val="000000"/>
          <w:sz w:val="28"/>
          <w:lang w:val="fr-CA"/>
        </w:rPr>
        <w:t xml:space="preserve">. </w:t>
      </w:r>
      <w:r w:rsidRPr="00883547">
        <w:rPr>
          <w:rFonts w:ascii="Calibri" w:eastAsia="Times New Roman" w:hAnsi="Calibri" w:cs="Calibri"/>
          <w:b/>
          <w:color w:val="000000"/>
          <w:sz w:val="28"/>
          <w:lang w:val="fr-CA"/>
        </w:rPr>
        <w:t>L’impôt sur le revenu</w:t>
      </w:r>
      <w:r w:rsidRPr="00883547">
        <w:rPr>
          <w:rFonts w:ascii="Calibri" w:eastAsia="Times New Roman" w:hAnsi="Calibri" w:cs="Calibri"/>
          <w:color w:val="000000"/>
          <w:sz w:val="28"/>
          <w:lang w:val="fr-CA"/>
        </w:rPr>
        <w:t xml:space="preserve"> se base dans combien d’argent vous gagnez. Voici les taux </w:t>
      </w:r>
      <w:r w:rsidRPr="00883547">
        <w:rPr>
          <w:rFonts w:ascii="Calibri" w:eastAsia="Times New Roman" w:hAnsi="Calibri" w:cs="Calibri"/>
          <w:b/>
          <w:color w:val="000000"/>
          <w:sz w:val="28"/>
          <w:lang w:val="fr-CA"/>
        </w:rPr>
        <w:t>d’impôt sur le revenu</w:t>
      </w:r>
      <w:r w:rsidRPr="00883547">
        <w:rPr>
          <w:rFonts w:ascii="Calibri" w:eastAsia="Times New Roman" w:hAnsi="Calibri" w:cs="Calibri"/>
          <w:color w:val="000000"/>
          <w:sz w:val="28"/>
          <w:lang w:val="fr-CA"/>
        </w:rPr>
        <w:t xml:space="preserve"> </w:t>
      </w:r>
      <w:r w:rsidRPr="00883547">
        <w:rPr>
          <w:rFonts w:ascii="Calibri" w:eastAsia="Times New Roman" w:hAnsi="Calibri" w:cs="Calibri"/>
          <w:i/>
          <w:color w:val="000000"/>
          <w:sz w:val="28"/>
          <w:u w:val="single"/>
          <w:lang w:val="fr-CA"/>
        </w:rPr>
        <w:t>par mois</w:t>
      </w:r>
      <w:r w:rsidRPr="00883547">
        <w:rPr>
          <w:rFonts w:ascii="Calibri" w:eastAsia="Times New Roman" w:hAnsi="Calibri" w:cs="Calibri"/>
          <w:color w:val="000000"/>
          <w:sz w:val="28"/>
          <w:lang w:val="fr-CA"/>
        </w:rPr>
        <w:t xml:space="preserve"> (2 </w:t>
      </w:r>
      <w:r w:rsidRPr="00883547">
        <w:rPr>
          <w:rFonts w:ascii="Calibri" w:eastAsia="Times New Roman" w:hAnsi="Calibri" w:cs="Calibri"/>
          <w:b/>
          <w:color w:val="000000"/>
          <w:sz w:val="28"/>
          <w:lang w:val="fr-CA"/>
        </w:rPr>
        <w:t xml:space="preserve">périodes de </w:t>
      </w:r>
      <w:proofErr w:type="gramStart"/>
      <w:r w:rsidRPr="00883547">
        <w:rPr>
          <w:rFonts w:ascii="Calibri" w:eastAsia="Times New Roman" w:hAnsi="Calibri" w:cs="Calibri"/>
          <w:b/>
          <w:color w:val="000000"/>
          <w:sz w:val="28"/>
          <w:lang w:val="fr-CA"/>
        </w:rPr>
        <w:t>paie</w:t>
      </w:r>
      <w:r w:rsidRPr="00883547">
        <w:rPr>
          <w:rFonts w:ascii="Calibri" w:eastAsia="Times New Roman" w:hAnsi="Calibri" w:cs="Calibri"/>
          <w:color w:val="000000"/>
          <w:sz w:val="28"/>
          <w:lang w:val="fr-CA"/>
        </w:rPr>
        <w:t>)</w:t>
      </w:r>
      <w:r w:rsidR="00040CC7">
        <w:rPr>
          <w:rFonts w:ascii="Calibri" w:eastAsia="Times New Roman" w:hAnsi="Calibri" w:cs="Calibri"/>
          <w:color w:val="000000"/>
          <w:sz w:val="28"/>
          <w:lang w:val="fr-CA"/>
        </w:rPr>
        <w:t>*</w:t>
      </w:r>
      <w:proofErr w:type="gramEnd"/>
      <w:r w:rsidR="00040CC7">
        <w:rPr>
          <w:rFonts w:ascii="Calibri" w:eastAsia="Times New Roman" w:hAnsi="Calibri" w:cs="Calibri"/>
          <w:color w:val="000000"/>
          <w:sz w:val="28"/>
          <w:lang w:val="fr-CA"/>
        </w:rPr>
        <w:t xml:space="preserve">. </w:t>
      </w:r>
    </w:p>
    <w:p w14:paraId="198A5BFB" w14:textId="77777777" w:rsidR="00883547" w:rsidRPr="00883547" w:rsidRDefault="00883547" w:rsidP="00883547">
      <w:pPr>
        <w:spacing w:line="240" w:lineRule="auto"/>
        <w:rPr>
          <w:rFonts w:ascii="Calibri" w:eastAsia="Times New Roman" w:hAnsi="Calibri" w:cs="Calibri"/>
          <w:color w:val="000000"/>
          <w:sz w:val="28"/>
          <w:lang w:val="fr-CA"/>
        </w:rPr>
      </w:pPr>
    </w:p>
    <w:tbl>
      <w:tblPr>
        <w:tblStyle w:val="TableGrid1"/>
        <w:tblW w:w="0" w:type="auto"/>
        <w:tblLook w:val="04A0" w:firstRow="1" w:lastRow="0" w:firstColumn="1" w:lastColumn="0" w:noHBand="0" w:noVBand="1"/>
      </w:tblPr>
      <w:tblGrid>
        <w:gridCol w:w="2830"/>
        <w:gridCol w:w="3291"/>
        <w:gridCol w:w="3056"/>
      </w:tblGrid>
      <w:tr w:rsidR="00883547" w:rsidRPr="00883547" w14:paraId="703C4850" w14:textId="77777777" w:rsidTr="00040CC7">
        <w:tc>
          <w:tcPr>
            <w:tcW w:w="2830" w:type="dxa"/>
          </w:tcPr>
          <w:p w14:paraId="6BF773D0" w14:textId="77777777" w:rsidR="00883547" w:rsidRPr="00883547" w:rsidRDefault="00883547" w:rsidP="00883547">
            <w:pPr>
              <w:rPr>
                <w:rFonts w:eastAsia="Times New Roman" w:cs="Calibri"/>
                <w:color w:val="000000"/>
                <w:sz w:val="28"/>
                <w:lang w:val="fr-CA"/>
              </w:rPr>
            </w:pPr>
            <w:r w:rsidRPr="00883547">
              <w:rPr>
                <w:rFonts w:eastAsia="Times New Roman" w:cs="Calibri"/>
                <w:color w:val="000000"/>
                <w:sz w:val="28"/>
                <w:lang w:val="fr-CA"/>
              </w:rPr>
              <w:t xml:space="preserve">Revenue </w:t>
            </w:r>
            <w:r w:rsidRPr="00883547">
              <w:rPr>
                <w:rFonts w:eastAsia="Times New Roman" w:cs="Calibri"/>
                <w:color w:val="000000"/>
                <w:sz w:val="28"/>
                <w:u w:val="single"/>
                <w:lang w:val="fr-CA"/>
              </w:rPr>
              <w:t>par mois</w:t>
            </w:r>
          </w:p>
        </w:tc>
        <w:tc>
          <w:tcPr>
            <w:tcW w:w="3291" w:type="dxa"/>
          </w:tcPr>
          <w:p w14:paraId="0F22E548"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 xml:space="preserve">Taux </w:t>
            </w:r>
            <w:r w:rsidRPr="00883547">
              <w:rPr>
                <w:rFonts w:eastAsia="Times New Roman" w:cs="Calibri"/>
                <w:b/>
                <w:color w:val="000000"/>
                <w:sz w:val="28"/>
                <w:lang w:val="fr-CA"/>
              </w:rPr>
              <w:t>d’Impôt sur Revenu</w:t>
            </w:r>
          </w:p>
        </w:tc>
        <w:tc>
          <w:tcPr>
            <w:tcW w:w="3056" w:type="dxa"/>
          </w:tcPr>
          <w:p w14:paraId="48C2B23A"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Vous Gardez</w:t>
            </w:r>
          </w:p>
        </w:tc>
      </w:tr>
      <w:tr w:rsidR="00883547" w:rsidRPr="00883547" w14:paraId="07658E63" w14:textId="77777777" w:rsidTr="00040CC7">
        <w:tc>
          <w:tcPr>
            <w:tcW w:w="2830" w:type="dxa"/>
          </w:tcPr>
          <w:p w14:paraId="53AF1ED2" w14:textId="77777777" w:rsidR="00883547" w:rsidRPr="00883547" w:rsidRDefault="00883547" w:rsidP="00883547">
            <w:pPr>
              <w:rPr>
                <w:rFonts w:eastAsia="Times New Roman" w:cs="Calibri"/>
                <w:color w:val="000000"/>
                <w:sz w:val="28"/>
                <w:lang w:val="fr-CA"/>
              </w:rPr>
            </w:pPr>
            <w:r w:rsidRPr="00883547">
              <w:rPr>
                <w:rFonts w:eastAsia="Times New Roman" w:cs="Calibri"/>
                <w:color w:val="000000"/>
                <w:sz w:val="28"/>
                <w:lang w:val="fr-CA"/>
              </w:rPr>
              <w:t>$1 - $3052</w:t>
            </w:r>
          </w:p>
        </w:tc>
        <w:tc>
          <w:tcPr>
            <w:tcW w:w="3291" w:type="dxa"/>
          </w:tcPr>
          <w:p w14:paraId="003E3E93"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20.6%</w:t>
            </w:r>
          </w:p>
        </w:tc>
        <w:tc>
          <w:tcPr>
            <w:tcW w:w="3056" w:type="dxa"/>
          </w:tcPr>
          <w:p w14:paraId="6EF35089"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79.4%</w:t>
            </w:r>
          </w:p>
        </w:tc>
      </w:tr>
      <w:tr w:rsidR="00883547" w:rsidRPr="00883547" w14:paraId="0A2757E4" w14:textId="77777777" w:rsidTr="00040CC7">
        <w:tc>
          <w:tcPr>
            <w:tcW w:w="2830" w:type="dxa"/>
          </w:tcPr>
          <w:p w14:paraId="5E141C24" w14:textId="77777777" w:rsidR="00883547" w:rsidRPr="00883547" w:rsidRDefault="00883547" w:rsidP="00883547">
            <w:pPr>
              <w:rPr>
                <w:rFonts w:eastAsia="Times New Roman" w:cs="Calibri"/>
                <w:color w:val="000000"/>
                <w:sz w:val="28"/>
                <w:lang w:val="fr-CA"/>
              </w:rPr>
            </w:pPr>
            <w:r w:rsidRPr="00883547">
              <w:rPr>
                <w:rFonts w:eastAsia="Times New Roman" w:cs="Calibri"/>
                <w:color w:val="000000"/>
                <w:sz w:val="28"/>
                <w:lang w:val="fr-CA"/>
              </w:rPr>
              <w:t>$3053 – $3584</w:t>
            </w:r>
          </w:p>
        </w:tc>
        <w:tc>
          <w:tcPr>
            <w:tcW w:w="3291" w:type="dxa"/>
          </w:tcPr>
          <w:p w14:paraId="4488896A"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22.7%</w:t>
            </w:r>
          </w:p>
        </w:tc>
        <w:tc>
          <w:tcPr>
            <w:tcW w:w="3056" w:type="dxa"/>
          </w:tcPr>
          <w:p w14:paraId="450C7668"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77.3%</w:t>
            </w:r>
          </w:p>
        </w:tc>
      </w:tr>
      <w:tr w:rsidR="00883547" w:rsidRPr="00883547" w14:paraId="3218E80F" w14:textId="77777777" w:rsidTr="00040CC7">
        <w:tc>
          <w:tcPr>
            <w:tcW w:w="2830" w:type="dxa"/>
          </w:tcPr>
          <w:p w14:paraId="22636CB8" w14:textId="77777777" w:rsidR="00883547" w:rsidRPr="00883547" w:rsidRDefault="00883547" w:rsidP="00883547">
            <w:pPr>
              <w:rPr>
                <w:rFonts w:eastAsia="Times New Roman" w:cs="Calibri"/>
                <w:color w:val="000000"/>
                <w:sz w:val="28"/>
                <w:lang w:val="fr-CA"/>
              </w:rPr>
            </w:pPr>
            <w:r w:rsidRPr="00883547">
              <w:rPr>
                <w:rFonts w:eastAsia="Times New Roman" w:cs="Calibri"/>
                <w:color w:val="000000"/>
                <w:sz w:val="28"/>
                <w:lang w:val="fr-CA"/>
              </w:rPr>
              <w:t>$3585 - $6104</w:t>
            </w:r>
          </w:p>
        </w:tc>
        <w:tc>
          <w:tcPr>
            <w:tcW w:w="3291" w:type="dxa"/>
          </w:tcPr>
          <w:p w14:paraId="5B4E8CBC"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28.2%</w:t>
            </w:r>
          </w:p>
        </w:tc>
        <w:tc>
          <w:tcPr>
            <w:tcW w:w="3056" w:type="dxa"/>
          </w:tcPr>
          <w:p w14:paraId="6F79E37B"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71.8%</w:t>
            </w:r>
          </w:p>
        </w:tc>
      </w:tr>
      <w:tr w:rsidR="00883547" w:rsidRPr="00883547" w14:paraId="413EC356" w14:textId="77777777" w:rsidTr="00040CC7">
        <w:tc>
          <w:tcPr>
            <w:tcW w:w="2830" w:type="dxa"/>
          </w:tcPr>
          <w:p w14:paraId="008B6364" w14:textId="77777777" w:rsidR="00883547" w:rsidRPr="00883547" w:rsidRDefault="00883547" w:rsidP="00883547">
            <w:pPr>
              <w:rPr>
                <w:rFonts w:eastAsia="Times New Roman" w:cs="Calibri"/>
                <w:color w:val="000000"/>
                <w:sz w:val="28"/>
                <w:lang w:val="fr-CA"/>
              </w:rPr>
            </w:pPr>
            <w:r w:rsidRPr="00883547">
              <w:rPr>
                <w:rFonts w:eastAsia="Times New Roman" w:cs="Calibri"/>
                <w:color w:val="000000"/>
                <w:sz w:val="28"/>
                <w:lang w:val="fr-CA"/>
              </w:rPr>
              <w:t>$6105 - $7008</w:t>
            </w:r>
          </w:p>
        </w:tc>
        <w:tc>
          <w:tcPr>
            <w:tcW w:w="3291" w:type="dxa"/>
          </w:tcPr>
          <w:p w14:paraId="7E70A1EE"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32%</w:t>
            </w:r>
          </w:p>
        </w:tc>
        <w:tc>
          <w:tcPr>
            <w:tcW w:w="3056" w:type="dxa"/>
          </w:tcPr>
          <w:p w14:paraId="420126EA"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68%</w:t>
            </w:r>
          </w:p>
        </w:tc>
      </w:tr>
      <w:tr w:rsidR="00883547" w:rsidRPr="00883547" w14:paraId="207E4E85" w14:textId="77777777" w:rsidTr="00040CC7">
        <w:tc>
          <w:tcPr>
            <w:tcW w:w="2830" w:type="dxa"/>
          </w:tcPr>
          <w:p w14:paraId="1FD89C67" w14:textId="77777777" w:rsidR="00883547" w:rsidRPr="00883547" w:rsidRDefault="00883547" w:rsidP="00883547">
            <w:pPr>
              <w:rPr>
                <w:rFonts w:eastAsia="Times New Roman" w:cs="Calibri"/>
                <w:color w:val="000000"/>
                <w:sz w:val="28"/>
                <w:lang w:val="fr-CA"/>
              </w:rPr>
            </w:pPr>
            <w:r w:rsidRPr="00883547">
              <w:rPr>
                <w:rFonts w:eastAsia="Times New Roman" w:cs="Calibri"/>
                <w:color w:val="000000"/>
                <w:sz w:val="28"/>
                <w:lang w:val="fr-CA"/>
              </w:rPr>
              <w:t>$7009 - $8510</w:t>
            </w:r>
          </w:p>
        </w:tc>
        <w:tc>
          <w:tcPr>
            <w:tcW w:w="3291" w:type="dxa"/>
          </w:tcPr>
          <w:p w14:paraId="53F4CCF2"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38.3%</w:t>
            </w:r>
          </w:p>
        </w:tc>
        <w:tc>
          <w:tcPr>
            <w:tcW w:w="3056" w:type="dxa"/>
          </w:tcPr>
          <w:p w14:paraId="71673C39"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61.7%</w:t>
            </w:r>
          </w:p>
        </w:tc>
      </w:tr>
      <w:tr w:rsidR="00883547" w:rsidRPr="00883547" w14:paraId="42FF18CC" w14:textId="77777777" w:rsidTr="00040CC7">
        <w:tc>
          <w:tcPr>
            <w:tcW w:w="2830" w:type="dxa"/>
          </w:tcPr>
          <w:p w14:paraId="289708E1" w14:textId="77777777" w:rsidR="00883547" w:rsidRPr="00883547" w:rsidRDefault="00883547" w:rsidP="00883547">
            <w:pPr>
              <w:rPr>
                <w:rFonts w:eastAsia="Times New Roman" w:cs="Calibri"/>
                <w:color w:val="000000"/>
                <w:sz w:val="28"/>
                <w:lang w:val="fr-CA"/>
              </w:rPr>
            </w:pPr>
            <w:r w:rsidRPr="00883547">
              <w:rPr>
                <w:rFonts w:eastAsia="Times New Roman" w:cs="Calibri"/>
                <w:color w:val="000000"/>
                <w:sz w:val="28"/>
                <w:lang w:val="fr-CA"/>
              </w:rPr>
              <w:t>$8511 - $11 114</w:t>
            </w:r>
          </w:p>
        </w:tc>
        <w:tc>
          <w:tcPr>
            <w:tcW w:w="3291" w:type="dxa"/>
          </w:tcPr>
          <w:p w14:paraId="453C5AEF"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40.7%</w:t>
            </w:r>
          </w:p>
        </w:tc>
        <w:tc>
          <w:tcPr>
            <w:tcW w:w="3056" w:type="dxa"/>
          </w:tcPr>
          <w:p w14:paraId="37794955"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59.3%</w:t>
            </w:r>
          </w:p>
        </w:tc>
      </w:tr>
      <w:tr w:rsidR="00883547" w:rsidRPr="00883547" w14:paraId="07402888" w14:textId="77777777" w:rsidTr="00040CC7">
        <w:tc>
          <w:tcPr>
            <w:tcW w:w="2830" w:type="dxa"/>
          </w:tcPr>
          <w:p w14:paraId="4F67188F" w14:textId="77777777" w:rsidR="00883547" w:rsidRPr="00883547" w:rsidRDefault="00883547" w:rsidP="00883547">
            <w:pPr>
              <w:rPr>
                <w:rFonts w:eastAsia="Times New Roman" w:cs="Calibri"/>
                <w:color w:val="000000"/>
                <w:sz w:val="28"/>
                <w:lang w:val="fr-CA"/>
              </w:rPr>
            </w:pPr>
            <w:r w:rsidRPr="00883547">
              <w:rPr>
                <w:rFonts w:eastAsia="Times New Roman" w:cs="Calibri"/>
                <w:color w:val="000000"/>
                <w:sz w:val="28"/>
                <w:lang w:val="fr-CA"/>
              </w:rPr>
              <w:t xml:space="preserve">$11 114+ </w:t>
            </w:r>
          </w:p>
        </w:tc>
        <w:tc>
          <w:tcPr>
            <w:tcW w:w="3291" w:type="dxa"/>
          </w:tcPr>
          <w:p w14:paraId="4126069B"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43.7%</w:t>
            </w:r>
          </w:p>
        </w:tc>
        <w:tc>
          <w:tcPr>
            <w:tcW w:w="3056" w:type="dxa"/>
          </w:tcPr>
          <w:p w14:paraId="6AD84E49" w14:textId="77777777" w:rsidR="00883547" w:rsidRPr="00883547" w:rsidRDefault="00883547" w:rsidP="00883547">
            <w:pPr>
              <w:jc w:val="center"/>
              <w:rPr>
                <w:rFonts w:eastAsia="Times New Roman" w:cs="Calibri"/>
                <w:color w:val="000000"/>
                <w:sz w:val="28"/>
                <w:lang w:val="fr-CA"/>
              </w:rPr>
            </w:pPr>
            <w:r w:rsidRPr="00883547">
              <w:rPr>
                <w:rFonts w:eastAsia="Times New Roman" w:cs="Calibri"/>
                <w:color w:val="000000"/>
                <w:sz w:val="28"/>
                <w:lang w:val="fr-CA"/>
              </w:rPr>
              <w:t>56.3%</w:t>
            </w:r>
          </w:p>
        </w:tc>
      </w:tr>
    </w:tbl>
    <w:p w14:paraId="435F8CFF" w14:textId="20D30D7B" w:rsidR="00883547" w:rsidRPr="00040CC7" w:rsidRDefault="00040CC7" w:rsidP="00883547">
      <w:pPr>
        <w:spacing w:line="240" w:lineRule="auto"/>
        <w:rPr>
          <w:rFonts w:ascii="Calibri" w:eastAsia="Times New Roman" w:hAnsi="Calibri" w:cs="Calibri"/>
          <w:color w:val="000000"/>
          <w:sz w:val="11"/>
          <w:lang w:val="fr-CA"/>
        </w:rPr>
      </w:pPr>
      <w:r>
        <w:rPr>
          <w:rFonts w:ascii="Calibri" w:eastAsia="Times New Roman" w:hAnsi="Calibri" w:cs="Calibri"/>
          <w:color w:val="000000"/>
          <w:sz w:val="11"/>
          <w:lang w:val="fr-CA"/>
        </w:rPr>
        <w:t>*Ces numéros se basent dans les taux fédéraux canadiens du 1 Janvier, 2019</w:t>
      </w:r>
    </w:p>
    <w:p w14:paraId="3D63046A" w14:textId="77777777" w:rsidR="00040CC7" w:rsidRPr="00883547" w:rsidRDefault="00040CC7" w:rsidP="00883547">
      <w:pPr>
        <w:spacing w:line="240" w:lineRule="auto"/>
        <w:rPr>
          <w:rFonts w:ascii="Calibri" w:eastAsia="Times New Roman" w:hAnsi="Calibri" w:cs="Calibri"/>
          <w:color w:val="000000"/>
          <w:sz w:val="28"/>
          <w:lang w:val="fr-CA"/>
        </w:rPr>
      </w:pPr>
    </w:p>
    <w:p w14:paraId="43B0F731" w14:textId="77777777"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Pour trouver combien d’impôt on paie, on prend le taux, déplace la virgule deux places vers la gauche, puis on multiplie par notre revenue. </w:t>
      </w:r>
      <w:proofErr w:type="spellStart"/>
      <w:r w:rsidRPr="00883547">
        <w:rPr>
          <w:rFonts w:ascii="Calibri" w:eastAsia="Times New Roman" w:hAnsi="Calibri" w:cs="Calibri"/>
          <w:color w:val="000000"/>
          <w:sz w:val="28"/>
          <w:lang w:val="fr-CA"/>
        </w:rPr>
        <w:t>Eg</w:t>
      </w:r>
      <w:proofErr w:type="spellEnd"/>
      <w:r w:rsidRPr="00883547">
        <w:rPr>
          <w:rFonts w:ascii="Calibri" w:eastAsia="Times New Roman" w:hAnsi="Calibri" w:cs="Calibri"/>
          <w:color w:val="000000"/>
          <w:sz w:val="28"/>
          <w:lang w:val="fr-CA"/>
        </w:rPr>
        <w:t>.</w:t>
      </w:r>
    </w:p>
    <w:p w14:paraId="5D518FB3" w14:textId="15D37F95" w:rsidR="00040CC7" w:rsidRDefault="00040CC7" w:rsidP="00883547">
      <w:pPr>
        <w:spacing w:line="240" w:lineRule="auto"/>
        <w:rPr>
          <w:rFonts w:ascii="Calibri" w:eastAsia="Times New Roman" w:hAnsi="Calibri" w:cs="Calibri"/>
          <w:i/>
          <w:color w:val="000000"/>
          <w:sz w:val="28"/>
          <w:lang w:val="fr-CA"/>
        </w:rPr>
      </w:pPr>
      <w:r>
        <w:rPr>
          <w:rFonts w:ascii="Calibri" w:eastAsia="Times New Roman" w:hAnsi="Calibri" w:cs="Calibri"/>
          <w:i/>
          <w:color w:val="000000"/>
          <w:sz w:val="28"/>
          <w:lang w:val="fr-CA"/>
        </w:rPr>
        <w:t xml:space="preserve">Imagine qu’on gagne $3500 par mois comme </w:t>
      </w:r>
      <w:r w:rsidRPr="00040CC7">
        <w:rPr>
          <w:rFonts w:ascii="Calibri" w:eastAsia="Times New Roman" w:hAnsi="Calibri" w:cs="Calibri"/>
          <w:b/>
          <w:i/>
          <w:color w:val="000000"/>
          <w:sz w:val="28"/>
          <w:lang w:val="fr-CA"/>
        </w:rPr>
        <w:t>revenu brut</w:t>
      </w:r>
      <w:r>
        <w:rPr>
          <w:rFonts w:ascii="Calibri" w:eastAsia="Times New Roman" w:hAnsi="Calibri" w:cs="Calibri"/>
          <w:i/>
          <w:color w:val="000000"/>
          <w:sz w:val="28"/>
          <w:lang w:val="fr-CA"/>
        </w:rPr>
        <w:t>. Ceci nous met dans la seconde « tranche », de 3053 à 3584. Notre taux est donc de 22.7%.</w:t>
      </w:r>
    </w:p>
    <w:p w14:paraId="0B737A07" w14:textId="13EC15F8" w:rsidR="00040CC7" w:rsidRPr="00883547" w:rsidRDefault="00040CC7" w:rsidP="00883547">
      <w:pPr>
        <w:spacing w:line="240" w:lineRule="auto"/>
        <w:rPr>
          <w:rFonts w:ascii="Calibri" w:eastAsia="Times New Roman" w:hAnsi="Calibri" w:cs="Calibri"/>
          <w:i/>
          <w:color w:val="000000"/>
          <w:sz w:val="28"/>
          <w:lang w:val="fr-CA"/>
        </w:rPr>
      </w:pPr>
      <w:r>
        <w:rPr>
          <w:rFonts w:ascii="Calibri" w:eastAsia="Times New Roman" w:hAnsi="Calibri" w:cs="Calibri"/>
          <w:i/>
          <w:color w:val="000000"/>
          <w:sz w:val="28"/>
          <w:lang w:val="fr-CA"/>
        </w:rPr>
        <w:t xml:space="preserve">22.7% - &gt; 0.227. $3500 x 0.227 = $794.50 </w:t>
      </w:r>
      <w:r>
        <w:rPr>
          <w:rFonts w:ascii="Calibri" w:eastAsia="Times New Roman" w:hAnsi="Calibri" w:cs="Calibri"/>
          <w:b/>
          <w:i/>
          <w:color w:val="000000"/>
          <w:sz w:val="28"/>
          <w:lang w:val="fr-CA"/>
        </w:rPr>
        <w:t>d’impôt sur le revenu</w:t>
      </w:r>
      <w:r>
        <w:rPr>
          <w:rFonts w:ascii="Calibri" w:eastAsia="Times New Roman" w:hAnsi="Calibri" w:cs="Calibri"/>
          <w:i/>
          <w:color w:val="000000"/>
          <w:sz w:val="28"/>
          <w:lang w:val="fr-CA"/>
        </w:rPr>
        <w:t xml:space="preserve"> par mois</w:t>
      </w:r>
    </w:p>
    <w:p w14:paraId="598FF6FA" w14:textId="77777777" w:rsidR="00883547" w:rsidRPr="00883547" w:rsidRDefault="00883547" w:rsidP="00883547">
      <w:pPr>
        <w:spacing w:line="240" w:lineRule="auto"/>
        <w:rPr>
          <w:rFonts w:ascii="Calibri" w:eastAsia="Times New Roman" w:hAnsi="Calibri" w:cs="Calibri"/>
          <w:color w:val="000000"/>
          <w:sz w:val="28"/>
          <w:lang w:val="fr-CA"/>
        </w:rPr>
      </w:pPr>
    </w:p>
    <w:p w14:paraId="16F4E71D" w14:textId="48FF6E6F" w:rsidR="00040CC7" w:rsidRDefault="00040CC7" w:rsidP="00040CC7">
      <w:pPr>
        <w:spacing w:line="240" w:lineRule="auto"/>
        <w:rPr>
          <w:rFonts w:ascii="Calibri" w:eastAsia="Times New Roman" w:hAnsi="Calibri" w:cs="Calibri"/>
          <w:i/>
          <w:color w:val="000000"/>
          <w:sz w:val="28"/>
          <w:lang w:val="fr-CA"/>
        </w:rPr>
      </w:pPr>
      <w:r>
        <w:rPr>
          <w:rFonts w:ascii="Calibri" w:eastAsia="Times New Roman" w:hAnsi="Calibri" w:cs="Calibri"/>
          <w:i/>
          <w:color w:val="000000"/>
          <w:sz w:val="28"/>
          <w:lang w:val="fr-CA"/>
        </w:rPr>
        <w:t xml:space="preserve">Imagine qu’on gagne $10 000 par mois comme </w:t>
      </w:r>
      <w:r w:rsidRPr="00040CC7">
        <w:rPr>
          <w:rFonts w:ascii="Calibri" w:eastAsia="Times New Roman" w:hAnsi="Calibri" w:cs="Calibri"/>
          <w:b/>
          <w:i/>
          <w:color w:val="000000"/>
          <w:sz w:val="28"/>
          <w:lang w:val="fr-CA"/>
        </w:rPr>
        <w:t>revenu brut</w:t>
      </w:r>
      <w:r>
        <w:rPr>
          <w:rFonts w:ascii="Calibri" w:eastAsia="Times New Roman" w:hAnsi="Calibri" w:cs="Calibri"/>
          <w:i/>
          <w:color w:val="000000"/>
          <w:sz w:val="28"/>
          <w:lang w:val="fr-CA"/>
        </w:rPr>
        <w:t>. Ceci nous met dans la « tranche », de 8511 à 11 114. Notre taux est donc de 40.7%.</w:t>
      </w:r>
    </w:p>
    <w:p w14:paraId="4C52FFA1" w14:textId="3A886CBF" w:rsidR="00040CC7" w:rsidRPr="00883547" w:rsidRDefault="00040CC7" w:rsidP="00040CC7">
      <w:pPr>
        <w:spacing w:line="240" w:lineRule="auto"/>
        <w:rPr>
          <w:rFonts w:ascii="Calibri" w:eastAsia="Times New Roman" w:hAnsi="Calibri" w:cs="Calibri"/>
          <w:i/>
          <w:color w:val="000000"/>
          <w:sz w:val="28"/>
          <w:lang w:val="fr-CA"/>
        </w:rPr>
      </w:pPr>
      <w:r>
        <w:rPr>
          <w:rFonts w:ascii="Calibri" w:eastAsia="Times New Roman" w:hAnsi="Calibri" w:cs="Calibri"/>
          <w:i/>
          <w:color w:val="000000"/>
          <w:sz w:val="28"/>
          <w:lang w:val="fr-CA"/>
        </w:rPr>
        <w:t xml:space="preserve">40.7% - &gt; 0.407. $10 000 x 0.407 = $4070 </w:t>
      </w:r>
      <w:r>
        <w:rPr>
          <w:rFonts w:ascii="Calibri" w:eastAsia="Times New Roman" w:hAnsi="Calibri" w:cs="Calibri"/>
          <w:b/>
          <w:i/>
          <w:color w:val="000000"/>
          <w:sz w:val="28"/>
          <w:lang w:val="fr-CA"/>
        </w:rPr>
        <w:t>d’impôt sur le revenu</w:t>
      </w:r>
      <w:r>
        <w:rPr>
          <w:rFonts w:ascii="Calibri" w:eastAsia="Times New Roman" w:hAnsi="Calibri" w:cs="Calibri"/>
          <w:i/>
          <w:color w:val="000000"/>
          <w:sz w:val="28"/>
          <w:lang w:val="fr-CA"/>
        </w:rPr>
        <w:t xml:space="preserve"> par mois</w:t>
      </w:r>
    </w:p>
    <w:p w14:paraId="0132D2F4" w14:textId="77777777" w:rsidR="00040CC7" w:rsidRDefault="00040CC7" w:rsidP="00883547">
      <w:pPr>
        <w:spacing w:line="240" w:lineRule="auto"/>
        <w:rPr>
          <w:rFonts w:ascii="Calibri" w:eastAsia="Times New Roman" w:hAnsi="Calibri" w:cs="Calibri"/>
          <w:color w:val="000000"/>
          <w:sz w:val="28"/>
          <w:lang w:val="fr-CA"/>
        </w:rPr>
      </w:pPr>
    </w:p>
    <w:p w14:paraId="0302C212" w14:textId="1EC09C0D" w:rsid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lastRenderedPageBreak/>
        <w:t xml:space="preserve">Pour trouver combien d’argent on garde, notre </w:t>
      </w:r>
      <w:r w:rsidRPr="00883547">
        <w:rPr>
          <w:rFonts w:ascii="Calibri" w:eastAsia="Times New Roman" w:hAnsi="Calibri" w:cs="Calibri"/>
          <w:b/>
          <w:color w:val="000000"/>
          <w:sz w:val="28"/>
          <w:lang w:val="fr-CA"/>
        </w:rPr>
        <w:t>revenu net</w:t>
      </w:r>
      <w:r w:rsidRPr="00883547">
        <w:rPr>
          <w:rFonts w:ascii="Calibri" w:eastAsia="Times New Roman" w:hAnsi="Calibri" w:cs="Calibri"/>
          <w:color w:val="000000"/>
          <w:sz w:val="28"/>
          <w:lang w:val="fr-CA"/>
        </w:rPr>
        <w:t xml:space="preserve">, on prend le pourcentage « vous gardez », on déplace la virgule deux places vers la gauche, puis on multiple par notre revenu. </w:t>
      </w:r>
      <w:proofErr w:type="spellStart"/>
      <w:r w:rsidRPr="00883547">
        <w:rPr>
          <w:rFonts w:ascii="Calibri" w:eastAsia="Times New Roman" w:hAnsi="Calibri" w:cs="Calibri"/>
          <w:color w:val="000000"/>
          <w:sz w:val="28"/>
          <w:lang w:val="fr-CA"/>
        </w:rPr>
        <w:t>Eg</w:t>
      </w:r>
      <w:proofErr w:type="spellEnd"/>
      <w:r w:rsidRPr="00883547">
        <w:rPr>
          <w:rFonts w:ascii="Calibri" w:eastAsia="Times New Roman" w:hAnsi="Calibri" w:cs="Calibri"/>
          <w:color w:val="000000"/>
          <w:sz w:val="28"/>
          <w:lang w:val="fr-CA"/>
        </w:rPr>
        <w:t>.</w:t>
      </w:r>
    </w:p>
    <w:p w14:paraId="5E2F6F32" w14:textId="60ECEC72" w:rsidR="00040CC7" w:rsidRPr="00883547" w:rsidRDefault="00040CC7" w:rsidP="00883547">
      <w:pPr>
        <w:spacing w:line="240" w:lineRule="auto"/>
        <w:rPr>
          <w:rFonts w:ascii="Calibri" w:eastAsia="Times New Roman" w:hAnsi="Calibri" w:cs="Calibri"/>
          <w:i/>
          <w:color w:val="000000"/>
          <w:sz w:val="28"/>
          <w:lang w:val="fr-CA"/>
        </w:rPr>
      </w:pPr>
      <w:r>
        <w:rPr>
          <w:rFonts w:ascii="Calibri" w:eastAsia="Times New Roman" w:hAnsi="Calibri" w:cs="Calibri"/>
          <w:i/>
          <w:color w:val="000000"/>
          <w:sz w:val="28"/>
          <w:lang w:val="fr-CA"/>
        </w:rPr>
        <w:t xml:space="preserve">Imaginez qu’on gagne $6000 par mois comme </w:t>
      </w:r>
      <w:r>
        <w:rPr>
          <w:rFonts w:ascii="Calibri" w:eastAsia="Times New Roman" w:hAnsi="Calibri" w:cs="Calibri"/>
          <w:b/>
          <w:i/>
          <w:color w:val="000000"/>
          <w:sz w:val="28"/>
          <w:lang w:val="fr-CA"/>
        </w:rPr>
        <w:t>revenu brut</w:t>
      </w:r>
      <w:r>
        <w:rPr>
          <w:rFonts w:ascii="Calibri" w:eastAsia="Times New Roman" w:hAnsi="Calibri" w:cs="Calibri"/>
          <w:i/>
          <w:color w:val="000000"/>
          <w:sz w:val="28"/>
          <w:lang w:val="fr-CA"/>
        </w:rPr>
        <w:t xml:space="preserve">. Ceci nous met dans la « tranche » de 3585 à 6104. Donc le pourcentage que « vous gardez » est de </w:t>
      </w:r>
      <w:r w:rsidRPr="00883547">
        <w:rPr>
          <w:rFonts w:ascii="Calibri" w:eastAsia="Times New Roman" w:hAnsi="Calibri" w:cs="Calibri"/>
          <w:i/>
          <w:color w:val="000000"/>
          <w:sz w:val="28"/>
          <w:lang w:val="fr-CA"/>
        </w:rPr>
        <w:t>71.8%</w:t>
      </w:r>
      <w:r>
        <w:rPr>
          <w:rFonts w:ascii="Calibri" w:eastAsia="Times New Roman" w:hAnsi="Calibri" w:cs="Calibri"/>
          <w:i/>
          <w:color w:val="000000"/>
          <w:sz w:val="28"/>
          <w:lang w:val="fr-CA"/>
        </w:rPr>
        <w:t xml:space="preserve">. </w:t>
      </w:r>
    </w:p>
    <w:p w14:paraId="63974289" w14:textId="0A8EAF7F" w:rsidR="00883547" w:rsidRPr="00883547" w:rsidRDefault="00040CC7" w:rsidP="00883547">
      <w:pPr>
        <w:spacing w:line="240" w:lineRule="auto"/>
        <w:rPr>
          <w:rFonts w:ascii="Calibri" w:eastAsia="Times New Roman" w:hAnsi="Calibri" w:cs="Calibri"/>
          <w:i/>
          <w:color w:val="000000"/>
          <w:sz w:val="28"/>
          <w:lang w:val="fr-CA"/>
        </w:rPr>
      </w:pPr>
      <w:r>
        <w:rPr>
          <w:rFonts w:ascii="Calibri" w:eastAsia="Times New Roman" w:hAnsi="Calibri" w:cs="Calibri"/>
          <w:i/>
          <w:color w:val="000000"/>
          <w:sz w:val="28"/>
          <w:lang w:val="fr-CA"/>
        </w:rPr>
        <w:t xml:space="preserve">71.8% </w:t>
      </w:r>
      <w:r w:rsidRPr="00040CC7">
        <w:rPr>
          <w:rFonts w:ascii="Calibri" w:eastAsia="Times New Roman" w:hAnsi="Calibri" w:cs="Calibri"/>
          <w:i/>
          <w:color w:val="000000"/>
          <w:sz w:val="28"/>
          <w:lang w:val="fr-CA"/>
        </w:rPr>
        <w:sym w:font="Wingdings" w:char="F0E0"/>
      </w:r>
      <w:r>
        <w:rPr>
          <w:rFonts w:ascii="Calibri" w:eastAsia="Times New Roman" w:hAnsi="Calibri" w:cs="Calibri"/>
          <w:i/>
          <w:color w:val="000000"/>
          <w:sz w:val="28"/>
          <w:lang w:val="fr-CA"/>
        </w:rPr>
        <w:t xml:space="preserve"> 0.718. $6000 x 0.718 = $4308 de </w:t>
      </w:r>
      <w:r>
        <w:rPr>
          <w:rFonts w:ascii="Calibri" w:eastAsia="Times New Roman" w:hAnsi="Calibri" w:cs="Calibri"/>
          <w:b/>
          <w:i/>
          <w:color w:val="000000"/>
          <w:sz w:val="28"/>
          <w:lang w:val="fr-CA"/>
        </w:rPr>
        <w:t>revenu net</w:t>
      </w:r>
      <w:r>
        <w:rPr>
          <w:rFonts w:ascii="Calibri" w:eastAsia="Times New Roman" w:hAnsi="Calibri" w:cs="Calibri"/>
          <w:i/>
          <w:color w:val="000000"/>
          <w:sz w:val="28"/>
          <w:lang w:val="fr-CA"/>
        </w:rPr>
        <w:t xml:space="preserve"> après avoir payé </w:t>
      </w:r>
      <w:r w:rsidRPr="00040CC7">
        <w:rPr>
          <w:rFonts w:ascii="Calibri" w:eastAsia="Times New Roman" w:hAnsi="Calibri" w:cs="Calibri"/>
          <w:b/>
          <w:i/>
          <w:color w:val="000000"/>
          <w:sz w:val="28"/>
          <w:lang w:val="fr-CA"/>
        </w:rPr>
        <w:t>l’impôt sur le reven</w:t>
      </w:r>
      <w:r>
        <w:rPr>
          <w:rFonts w:ascii="Calibri" w:eastAsia="Times New Roman" w:hAnsi="Calibri" w:cs="Calibri"/>
          <w:b/>
          <w:i/>
          <w:color w:val="000000"/>
          <w:sz w:val="28"/>
          <w:lang w:val="fr-CA"/>
        </w:rPr>
        <w:t>u</w:t>
      </w:r>
    </w:p>
    <w:p w14:paraId="3CE070AA" w14:textId="77777777" w:rsidR="00883547" w:rsidRPr="00883547" w:rsidRDefault="00883547" w:rsidP="00883547">
      <w:pPr>
        <w:spacing w:line="240" w:lineRule="auto"/>
        <w:rPr>
          <w:rFonts w:ascii="Calibri" w:eastAsia="Times New Roman" w:hAnsi="Calibri" w:cs="Calibri"/>
          <w:color w:val="000000"/>
          <w:sz w:val="28"/>
          <w:lang w:val="fr-CA"/>
        </w:rPr>
      </w:pPr>
    </w:p>
    <w:p w14:paraId="18D0CD18" w14:textId="1DEFFEFB" w:rsidR="00040CC7" w:rsidRPr="00883547" w:rsidRDefault="00883547" w:rsidP="00040CC7">
      <w:pPr>
        <w:spacing w:line="240" w:lineRule="auto"/>
        <w:rPr>
          <w:rFonts w:ascii="Calibri" w:eastAsia="Times New Roman" w:hAnsi="Calibri" w:cs="Calibri"/>
          <w:i/>
          <w:color w:val="000000"/>
          <w:sz w:val="28"/>
          <w:lang w:val="fr-CA"/>
        </w:rPr>
      </w:pPr>
      <w:proofErr w:type="spellStart"/>
      <w:r w:rsidRPr="00883547">
        <w:rPr>
          <w:rFonts w:ascii="Calibri" w:eastAsia="Times New Roman" w:hAnsi="Calibri" w:cs="Calibri"/>
          <w:color w:val="000000"/>
          <w:sz w:val="28"/>
          <w:lang w:val="fr-CA"/>
        </w:rPr>
        <w:t>Eg</w:t>
      </w:r>
      <w:proofErr w:type="spellEnd"/>
      <w:r w:rsidRPr="00883547">
        <w:rPr>
          <w:rFonts w:ascii="Calibri" w:eastAsia="Times New Roman" w:hAnsi="Calibri" w:cs="Calibri"/>
          <w:color w:val="000000"/>
          <w:sz w:val="28"/>
          <w:lang w:val="fr-CA"/>
        </w:rPr>
        <w:t xml:space="preserve">. </w:t>
      </w:r>
      <w:r w:rsidR="00040CC7">
        <w:rPr>
          <w:rFonts w:ascii="Calibri" w:eastAsia="Times New Roman" w:hAnsi="Calibri" w:cs="Calibri"/>
          <w:i/>
          <w:color w:val="000000"/>
          <w:sz w:val="28"/>
          <w:lang w:val="fr-CA"/>
        </w:rPr>
        <w:t xml:space="preserve">Imaginez qu’on gagne $2500 par mois comme </w:t>
      </w:r>
      <w:r w:rsidR="00040CC7">
        <w:rPr>
          <w:rFonts w:ascii="Calibri" w:eastAsia="Times New Roman" w:hAnsi="Calibri" w:cs="Calibri"/>
          <w:b/>
          <w:i/>
          <w:color w:val="000000"/>
          <w:sz w:val="28"/>
          <w:lang w:val="fr-CA"/>
        </w:rPr>
        <w:t>revenu brut</w:t>
      </w:r>
      <w:r w:rsidR="00040CC7">
        <w:rPr>
          <w:rFonts w:ascii="Calibri" w:eastAsia="Times New Roman" w:hAnsi="Calibri" w:cs="Calibri"/>
          <w:i/>
          <w:color w:val="000000"/>
          <w:sz w:val="28"/>
          <w:lang w:val="fr-CA"/>
        </w:rPr>
        <w:t xml:space="preserve">. Ceci nous met dans la « tranche » de 0 à 3052. Donc le pourcentage que « vous gardez » est de </w:t>
      </w:r>
      <w:r w:rsidR="00040CC7" w:rsidRPr="00883547">
        <w:rPr>
          <w:rFonts w:ascii="Calibri" w:eastAsia="Times New Roman" w:hAnsi="Calibri" w:cs="Calibri"/>
          <w:i/>
          <w:color w:val="000000"/>
          <w:sz w:val="28"/>
          <w:lang w:val="fr-CA"/>
        </w:rPr>
        <w:t>7</w:t>
      </w:r>
      <w:r w:rsidR="00040CC7">
        <w:rPr>
          <w:rFonts w:ascii="Calibri" w:eastAsia="Times New Roman" w:hAnsi="Calibri" w:cs="Calibri"/>
          <w:i/>
          <w:color w:val="000000"/>
          <w:sz w:val="28"/>
          <w:lang w:val="fr-CA"/>
        </w:rPr>
        <w:t>9</w:t>
      </w:r>
      <w:r w:rsidR="00040CC7" w:rsidRPr="00883547">
        <w:rPr>
          <w:rFonts w:ascii="Calibri" w:eastAsia="Times New Roman" w:hAnsi="Calibri" w:cs="Calibri"/>
          <w:i/>
          <w:color w:val="000000"/>
          <w:sz w:val="28"/>
          <w:lang w:val="fr-CA"/>
        </w:rPr>
        <w:t>.</w:t>
      </w:r>
      <w:r w:rsidR="00040CC7">
        <w:rPr>
          <w:rFonts w:ascii="Calibri" w:eastAsia="Times New Roman" w:hAnsi="Calibri" w:cs="Calibri"/>
          <w:i/>
          <w:color w:val="000000"/>
          <w:sz w:val="28"/>
          <w:lang w:val="fr-CA"/>
        </w:rPr>
        <w:t>4</w:t>
      </w:r>
      <w:r w:rsidR="00040CC7" w:rsidRPr="00883547">
        <w:rPr>
          <w:rFonts w:ascii="Calibri" w:eastAsia="Times New Roman" w:hAnsi="Calibri" w:cs="Calibri"/>
          <w:i/>
          <w:color w:val="000000"/>
          <w:sz w:val="28"/>
          <w:lang w:val="fr-CA"/>
        </w:rPr>
        <w:t>%</w:t>
      </w:r>
      <w:r w:rsidR="00040CC7">
        <w:rPr>
          <w:rFonts w:ascii="Calibri" w:eastAsia="Times New Roman" w:hAnsi="Calibri" w:cs="Calibri"/>
          <w:i/>
          <w:color w:val="000000"/>
          <w:sz w:val="28"/>
          <w:lang w:val="fr-CA"/>
        </w:rPr>
        <w:t xml:space="preserve">. </w:t>
      </w:r>
    </w:p>
    <w:p w14:paraId="1D58CCC4" w14:textId="4A13F5FD" w:rsidR="00040CC7" w:rsidRPr="00883547" w:rsidRDefault="00040CC7" w:rsidP="00040CC7">
      <w:pPr>
        <w:spacing w:line="240" w:lineRule="auto"/>
        <w:rPr>
          <w:rFonts w:ascii="Calibri" w:eastAsia="Times New Roman" w:hAnsi="Calibri" w:cs="Calibri"/>
          <w:i/>
          <w:color w:val="000000"/>
          <w:sz w:val="28"/>
          <w:lang w:val="fr-CA"/>
        </w:rPr>
      </w:pPr>
      <w:r>
        <w:rPr>
          <w:rFonts w:ascii="Calibri" w:eastAsia="Times New Roman" w:hAnsi="Calibri" w:cs="Calibri"/>
          <w:i/>
          <w:color w:val="000000"/>
          <w:sz w:val="28"/>
          <w:lang w:val="fr-CA"/>
        </w:rPr>
        <w:t xml:space="preserve">79.4% </w:t>
      </w:r>
      <w:r w:rsidRPr="00040CC7">
        <w:rPr>
          <w:rFonts w:ascii="Calibri" w:eastAsia="Times New Roman" w:hAnsi="Calibri" w:cs="Calibri"/>
          <w:i/>
          <w:color w:val="000000"/>
          <w:sz w:val="28"/>
          <w:lang w:val="fr-CA"/>
        </w:rPr>
        <w:sym w:font="Wingdings" w:char="F0E0"/>
      </w:r>
      <w:r>
        <w:rPr>
          <w:rFonts w:ascii="Calibri" w:eastAsia="Times New Roman" w:hAnsi="Calibri" w:cs="Calibri"/>
          <w:i/>
          <w:color w:val="000000"/>
          <w:sz w:val="28"/>
          <w:lang w:val="fr-CA"/>
        </w:rPr>
        <w:t xml:space="preserve"> 0.794. $2500 x 0.794 = $</w:t>
      </w:r>
      <w:r w:rsidR="003C03BB">
        <w:rPr>
          <w:rFonts w:ascii="Calibri" w:eastAsia="Times New Roman" w:hAnsi="Calibri" w:cs="Calibri"/>
          <w:i/>
          <w:color w:val="000000"/>
          <w:sz w:val="28"/>
          <w:lang w:val="fr-CA"/>
        </w:rPr>
        <w:t>1985</w:t>
      </w:r>
      <w:r>
        <w:rPr>
          <w:rFonts w:ascii="Calibri" w:eastAsia="Times New Roman" w:hAnsi="Calibri" w:cs="Calibri"/>
          <w:i/>
          <w:color w:val="000000"/>
          <w:sz w:val="28"/>
          <w:lang w:val="fr-CA"/>
        </w:rPr>
        <w:t xml:space="preserve"> de </w:t>
      </w:r>
      <w:r>
        <w:rPr>
          <w:rFonts w:ascii="Calibri" w:eastAsia="Times New Roman" w:hAnsi="Calibri" w:cs="Calibri"/>
          <w:b/>
          <w:i/>
          <w:color w:val="000000"/>
          <w:sz w:val="28"/>
          <w:lang w:val="fr-CA"/>
        </w:rPr>
        <w:t>revenu net</w:t>
      </w:r>
      <w:r>
        <w:rPr>
          <w:rFonts w:ascii="Calibri" w:eastAsia="Times New Roman" w:hAnsi="Calibri" w:cs="Calibri"/>
          <w:i/>
          <w:color w:val="000000"/>
          <w:sz w:val="28"/>
          <w:lang w:val="fr-CA"/>
        </w:rPr>
        <w:t xml:space="preserve"> après avoir payé </w:t>
      </w:r>
      <w:r w:rsidRPr="00040CC7">
        <w:rPr>
          <w:rFonts w:ascii="Calibri" w:eastAsia="Times New Roman" w:hAnsi="Calibri" w:cs="Calibri"/>
          <w:b/>
          <w:i/>
          <w:color w:val="000000"/>
          <w:sz w:val="28"/>
          <w:lang w:val="fr-CA"/>
        </w:rPr>
        <w:t>l’impôt sur le reven</w:t>
      </w:r>
      <w:r>
        <w:rPr>
          <w:rFonts w:ascii="Calibri" w:eastAsia="Times New Roman" w:hAnsi="Calibri" w:cs="Calibri"/>
          <w:b/>
          <w:i/>
          <w:color w:val="000000"/>
          <w:sz w:val="28"/>
          <w:lang w:val="fr-CA"/>
        </w:rPr>
        <w:t>u</w:t>
      </w:r>
    </w:p>
    <w:p w14:paraId="094EFD02" w14:textId="77777777" w:rsidR="00883547" w:rsidRPr="00883547" w:rsidRDefault="00883547" w:rsidP="00883547">
      <w:pPr>
        <w:spacing w:line="240" w:lineRule="auto"/>
        <w:rPr>
          <w:rFonts w:ascii="Calibri" w:eastAsia="Times New Roman" w:hAnsi="Calibri" w:cs="Calibri"/>
          <w:color w:val="000000"/>
          <w:sz w:val="28"/>
          <w:lang w:val="fr-CA"/>
        </w:rPr>
      </w:pPr>
    </w:p>
    <w:p w14:paraId="364CE1A3" w14:textId="18B72327" w:rsidR="00883547" w:rsidRPr="00883547" w:rsidRDefault="004C0BF8" w:rsidP="00883547">
      <w:pPr>
        <w:spacing w:line="240" w:lineRule="auto"/>
        <w:rPr>
          <w:rFonts w:ascii="Calibri" w:eastAsia="Times New Roman" w:hAnsi="Calibri" w:cs="Calibri"/>
          <w:b/>
          <w:color w:val="000000"/>
          <w:sz w:val="28"/>
          <w:u w:val="single"/>
          <w:lang w:val="fr-CA"/>
        </w:rPr>
      </w:pPr>
      <w:r>
        <w:rPr>
          <w:rFonts w:ascii="Calibri" w:eastAsia="Times New Roman" w:hAnsi="Calibri" w:cs="Calibri"/>
          <w:b/>
          <w:color w:val="000000"/>
          <w:sz w:val="28"/>
          <w:u w:val="single"/>
          <w:lang w:val="fr-CA"/>
        </w:rPr>
        <w:t>Trouvez votre revenu net</w:t>
      </w:r>
    </w:p>
    <w:p w14:paraId="549EC523" w14:textId="77777777" w:rsidR="00883547" w:rsidRPr="00883547" w:rsidRDefault="00883547" w:rsidP="00883547">
      <w:pPr>
        <w:spacing w:line="240" w:lineRule="auto"/>
        <w:rPr>
          <w:rFonts w:ascii="Calibri" w:eastAsia="Times New Roman" w:hAnsi="Calibri" w:cs="Calibri"/>
          <w:color w:val="000000"/>
          <w:sz w:val="28"/>
          <w:lang w:val="fr-CA"/>
        </w:rPr>
      </w:pPr>
    </w:p>
    <w:p w14:paraId="69FDA5E1" w14:textId="77777777"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1) Pensez à un emploie de votre choix</w:t>
      </w:r>
    </w:p>
    <w:p w14:paraId="42D1A498" w14:textId="6CEA4180"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2) </w:t>
      </w:r>
      <w:r w:rsidR="00B04414">
        <w:rPr>
          <w:rFonts w:ascii="Calibri" w:eastAsia="Times New Roman" w:hAnsi="Calibri" w:cs="Calibri"/>
          <w:color w:val="000000"/>
          <w:sz w:val="28"/>
          <w:lang w:val="fr-CA"/>
        </w:rPr>
        <w:t>Recherchez en ligne pour trouver</w:t>
      </w:r>
      <w:r w:rsidRPr="00883547">
        <w:rPr>
          <w:rFonts w:ascii="Calibri" w:eastAsia="Times New Roman" w:hAnsi="Calibri" w:cs="Calibri"/>
          <w:color w:val="000000"/>
          <w:sz w:val="28"/>
          <w:lang w:val="fr-CA"/>
        </w:rPr>
        <w:t xml:space="preserve"> combien cette emploie gagne par heure</w:t>
      </w:r>
      <w:r w:rsidR="00B04414">
        <w:rPr>
          <w:rFonts w:ascii="Calibri" w:eastAsia="Times New Roman" w:hAnsi="Calibri" w:cs="Calibri"/>
          <w:color w:val="000000"/>
          <w:sz w:val="28"/>
          <w:lang w:val="fr-CA"/>
        </w:rPr>
        <w:t xml:space="preserve"> en </w:t>
      </w:r>
      <w:r w:rsidR="00B04414" w:rsidRPr="004922E8">
        <w:rPr>
          <w:rFonts w:ascii="Calibri" w:eastAsia="Times New Roman" w:hAnsi="Calibri" w:cs="Calibri"/>
          <w:i/>
          <w:color w:val="000000"/>
          <w:sz w:val="28"/>
          <w:u w:val="single"/>
          <w:lang w:val="fr-CA"/>
        </w:rPr>
        <w:t>Colombie-Britannique</w:t>
      </w:r>
      <w:r w:rsidR="00B04414">
        <w:rPr>
          <w:rFonts w:ascii="Calibri" w:eastAsia="Times New Roman" w:hAnsi="Calibri" w:cs="Calibri"/>
          <w:color w:val="000000"/>
          <w:sz w:val="28"/>
          <w:lang w:val="fr-CA"/>
        </w:rPr>
        <w:t xml:space="preserve"> </w:t>
      </w:r>
    </w:p>
    <w:p w14:paraId="7FA43EB8" w14:textId="77777777"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3) Sélectionnez un montant d’heures par semaine à travailler entre </w:t>
      </w:r>
      <w:r w:rsidRPr="00883547">
        <w:rPr>
          <w:rFonts w:ascii="Calibri" w:eastAsia="Times New Roman" w:hAnsi="Calibri" w:cs="Calibri"/>
          <w:b/>
          <w:color w:val="000000"/>
          <w:sz w:val="28"/>
          <w:lang w:val="fr-CA"/>
        </w:rPr>
        <w:t>30</w:t>
      </w:r>
      <w:r w:rsidRPr="00883547">
        <w:rPr>
          <w:rFonts w:ascii="Calibri" w:eastAsia="Times New Roman" w:hAnsi="Calibri" w:cs="Calibri"/>
          <w:color w:val="000000"/>
          <w:sz w:val="28"/>
          <w:lang w:val="fr-CA"/>
        </w:rPr>
        <w:t xml:space="preserve"> et </w:t>
      </w:r>
      <w:r w:rsidRPr="00883547">
        <w:rPr>
          <w:rFonts w:ascii="Calibri" w:eastAsia="Times New Roman" w:hAnsi="Calibri" w:cs="Calibri"/>
          <w:b/>
          <w:color w:val="000000"/>
          <w:sz w:val="28"/>
          <w:lang w:val="fr-CA"/>
        </w:rPr>
        <w:t>84</w:t>
      </w:r>
    </w:p>
    <w:p w14:paraId="5B072170" w14:textId="77777777"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4) Calculez le </w:t>
      </w:r>
      <w:r w:rsidRPr="00883547">
        <w:rPr>
          <w:rFonts w:ascii="Calibri" w:eastAsia="Times New Roman" w:hAnsi="Calibri" w:cs="Calibri"/>
          <w:b/>
          <w:color w:val="000000"/>
          <w:sz w:val="28"/>
          <w:lang w:val="fr-CA"/>
        </w:rPr>
        <w:t>salaire brut</w:t>
      </w:r>
      <w:r w:rsidRPr="00883547">
        <w:rPr>
          <w:rFonts w:ascii="Calibri" w:eastAsia="Times New Roman" w:hAnsi="Calibri" w:cs="Calibri"/>
          <w:color w:val="000000"/>
          <w:sz w:val="28"/>
          <w:lang w:val="fr-CA"/>
        </w:rPr>
        <w:t xml:space="preserve"> (avant de payer les taxes) pour votre emploie pour </w:t>
      </w:r>
      <w:r w:rsidRPr="00883547">
        <w:rPr>
          <w:rFonts w:ascii="Calibri" w:eastAsia="Times New Roman" w:hAnsi="Calibri" w:cs="Calibri"/>
          <w:i/>
          <w:color w:val="000000"/>
          <w:sz w:val="28"/>
          <w:u w:val="single"/>
          <w:lang w:val="fr-CA"/>
        </w:rPr>
        <w:t>une</w:t>
      </w:r>
      <w:r w:rsidRPr="00883547">
        <w:rPr>
          <w:rFonts w:ascii="Calibri" w:eastAsia="Times New Roman" w:hAnsi="Calibri" w:cs="Calibri"/>
          <w:color w:val="000000"/>
          <w:sz w:val="28"/>
          <w:u w:val="single"/>
          <w:lang w:val="fr-CA"/>
        </w:rPr>
        <w:t xml:space="preserve"> semaine</w:t>
      </w:r>
    </w:p>
    <w:p w14:paraId="3B9AA49F" w14:textId="0977F5E5"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5) Multipliez le montant dans (4) par 4 pour trouver le </w:t>
      </w:r>
      <w:r w:rsidR="004922E8">
        <w:rPr>
          <w:rFonts w:ascii="Calibri" w:eastAsia="Times New Roman" w:hAnsi="Calibri" w:cs="Calibri"/>
          <w:color w:val="000000"/>
          <w:sz w:val="28"/>
          <w:lang w:val="fr-CA"/>
        </w:rPr>
        <w:t>revenu mensuel (par mois)</w:t>
      </w:r>
    </w:p>
    <w:p w14:paraId="36AA46EC" w14:textId="0982ADB2"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6) Trouvez dans quelle « tranche » votre </w:t>
      </w:r>
      <w:r w:rsidR="004922E8">
        <w:rPr>
          <w:rFonts w:ascii="Calibri" w:eastAsia="Times New Roman" w:hAnsi="Calibri" w:cs="Calibri"/>
          <w:color w:val="000000"/>
          <w:sz w:val="28"/>
          <w:lang w:val="fr-CA"/>
        </w:rPr>
        <w:t>revenu</w:t>
      </w:r>
      <w:r w:rsidRPr="00883547">
        <w:rPr>
          <w:rFonts w:ascii="Calibri" w:eastAsia="Times New Roman" w:hAnsi="Calibri" w:cs="Calibri"/>
          <w:color w:val="000000"/>
          <w:sz w:val="28"/>
          <w:lang w:val="fr-CA"/>
        </w:rPr>
        <w:t xml:space="preserve"> tombe</w:t>
      </w:r>
    </w:p>
    <w:p w14:paraId="3D6F996F" w14:textId="77777777"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7) Divisez le pourcentage dans la colonne « Vous Gardez » par 100</w:t>
      </w:r>
    </w:p>
    <w:p w14:paraId="7D5E1F06" w14:textId="53075600" w:rsidR="00883547" w:rsidRP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8) Multipliez la décimale en (7) par votre </w:t>
      </w:r>
      <w:r w:rsidR="004922E8">
        <w:rPr>
          <w:rFonts w:ascii="Calibri" w:eastAsia="Times New Roman" w:hAnsi="Calibri" w:cs="Calibri"/>
          <w:color w:val="000000"/>
          <w:sz w:val="28"/>
          <w:lang w:val="fr-CA"/>
        </w:rPr>
        <w:t>revenu</w:t>
      </w:r>
      <w:r w:rsidRPr="00883547">
        <w:rPr>
          <w:rFonts w:ascii="Calibri" w:eastAsia="Times New Roman" w:hAnsi="Calibri" w:cs="Calibri"/>
          <w:color w:val="000000"/>
          <w:sz w:val="28"/>
          <w:lang w:val="fr-CA"/>
        </w:rPr>
        <w:t xml:space="preserve"> mensuel en (5)</w:t>
      </w:r>
    </w:p>
    <w:p w14:paraId="1ED91202" w14:textId="4370F304" w:rsidR="00883547" w:rsidRDefault="00883547" w:rsidP="00883547">
      <w:pPr>
        <w:spacing w:line="240" w:lineRule="auto"/>
        <w:rPr>
          <w:rFonts w:ascii="Calibri" w:eastAsia="Times New Roman" w:hAnsi="Calibri" w:cs="Calibri"/>
          <w:color w:val="000000"/>
          <w:sz w:val="28"/>
          <w:lang w:val="fr-CA"/>
        </w:rPr>
      </w:pPr>
      <w:r w:rsidRPr="00883547">
        <w:rPr>
          <w:rFonts w:ascii="Calibri" w:eastAsia="Times New Roman" w:hAnsi="Calibri" w:cs="Calibri"/>
          <w:color w:val="000000"/>
          <w:sz w:val="28"/>
          <w:lang w:val="fr-CA"/>
        </w:rPr>
        <w:t xml:space="preserve">9) Ceci est votre </w:t>
      </w:r>
      <w:r w:rsidR="004922E8" w:rsidRPr="004922E8">
        <w:rPr>
          <w:rFonts w:ascii="Calibri" w:eastAsia="Times New Roman" w:hAnsi="Calibri" w:cs="Calibri"/>
          <w:b/>
          <w:color w:val="000000"/>
          <w:sz w:val="28"/>
          <w:lang w:val="fr-CA"/>
        </w:rPr>
        <w:t>revenu</w:t>
      </w:r>
      <w:r w:rsidRPr="00883547">
        <w:rPr>
          <w:rFonts w:ascii="Calibri" w:eastAsia="Times New Roman" w:hAnsi="Calibri" w:cs="Calibri"/>
          <w:b/>
          <w:color w:val="000000"/>
          <w:sz w:val="28"/>
          <w:lang w:val="fr-CA"/>
        </w:rPr>
        <w:t xml:space="preserve"> net</w:t>
      </w:r>
      <w:r w:rsidRPr="00883547">
        <w:rPr>
          <w:rFonts w:ascii="Calibri" w:eastAsia="Times New Roman" w:hAnsi="Calibri" w:cs="Calibri"/>
          <w:color w:val="000000"/>
          <w:sz w:val="28"/>
          <w:lang w:val="fr-CA"/>
        </w:rPr>
        <w:t xml:space="preserve">, après avoir payé </w:t>
      </w:r>
      <w:r w:rsidRPr="00883547">
        <w:rPr>
          <w:rFonts w:ascii="Calibri" w:eastAsia="Times New Roman" w:hAnsi="Calibri" w:cs="Calibri"/>
          <w:b/>
          <w:color w:val="000000"/>
          <w:sz w:val="28"/>
          <w:lang w:val="fr-CA"/>
        </w:rPr>
        <w:t>l’impôt sur l</w:t>
      </w:r>
      <w:r w:rsidR="004922E8" w:rsidRPr="004922E8">
        <w:rPr>
          <w:rFonts w:ascii="Calibri" w:eastAsia="Times New Roman" w:hAnsi="Calibri" w:cs="Calibri"/>
          <w:b/>
          <w:color w:val="000000"/>
          <w:sz w:val="28"/>
          <w:lang w:val="fr-CA"/>
        </w:rPr>
        <w:t>e</w:t>
      </w:r>
      <w:r w:rsidRPr="00883547">
        <w:rPr>
          <w:rFonts w:ascii="Calibri" w:eastAsia="Times New Roman" w:hAnsi="Calibri" w:cs="Calibri"/>
          <w:b/>
          <w:color w:val="000000"/>
          <w:sz w:val="28"/>
          <w:lang w:val="fr-CA"/>
        </w:rPr>
        <w:t xml:space="preserve"> revenu</w:t>
      </w:r>
    </w:p>
    <w:p w14:paraId="1D4A6E46" w14:textId="695C78B3" w:rsidR="00FA1650" w:rsidRPr="00644C32" w:rsidRDefault="00FA1650" w:rsidP="00B01402">
      <w:pPr>
        <w:rPr>
          <w:rFonts w:asciiTheme="majorHAnsi" w:hAnsiTheme="majorHAnsi" w:cstheme="majorHAnsi"/>
          <w:highlight w:val="yellow"/>
          <w:lang w:val="en-US"/>
        </w:rPr>
      </w:pPr>
    </w:p>
    <w:p w14:paraId="5C40517E" w14:textId="77777777" w:rsidR="00430D1D" w:rsidRPr="00644C32" w:rsidRDefault="00430D1D" w:rsidP="00430D1D">
      <w:pPr>
        <w:spacing w:line="240" w:lineRule="auto"/>
        <w:rPr>
          <w:rFonts w:asciiTheme="majorHAnsi" w:hAnsiTheme="majorHAnsi" w:cstheme="majorHAnsi"/>
          <w:sz w:val="28"/>
          <w:lang w:val="fr-CA"/>
        </w:rPr>
      </w:pPr>
    </w:p>
    <w:sectPr w:rsidR="00430D1D" w:rsidRPr="00644C32" w:rsidSect="00E55504">
      <w:footerReference w:type="default" r:id="rId13"/>
      <w:pgSz w:w="11909" w:h="16834"/>
      <w:pgMar w:top="851" w:right="1361" w:bottom="851" w:left="1361"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89C93" w14:textId="77777777" w:rsidR="005974EC" w:rsidRDefault="005974EC">
      <w:pPr>
        <w:spacing w:line="240" w:lineRule="auto"/>
      </w:pPr>
      <w:r>
        <w:separator/>
      </w:r>
    </w:p>
  </w:endnote>
  <w:endnote w:type="continuationSeparator" w:id="0">
    <w:p w14:paraId="74D43204" w14:textId="77777777" w:rsidR="005974EC" w:rsidRDefault="00597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AB35" w14:textId="77777777" w:rsidR="002F304B" w:rsidRDefault="002F304B">
    <w:pPr>
      <w:jc w:val="right"/>
    </w:pPr>
    <w:r>
      <w:fldChar w:fldCharType="begin"/>
    </w:r>
    <w:r>
      <w:instrText>PAGE</w:instrText>
    </w:r>
    <w:r>
      <w:fldChar w:fldCharType="separate"/>
    </w:r>
    <w:r w:rsidR="0058407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E3DD8" w14:textId="77777777" w:rsidR="005974EC" w:rsidRDefault="005974EC">
      <w:pPr>
        <w:spacing w:line="240" w:lineRule="auto"/>
      </w:pPr>
      <w:r>
        <w:separator/>
      </w:r>
    </w:p>
  </w:footnote>
  <w:footnote w:type="continuationSeparator" w:id="0">
    <w:p w14:paraId="04FF63D3" w14:textId="77777777" w:rsidR="005974EC" w:rsidRDefault="005974E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05E9"/>
    <w:multiLevelType w:val="multilevel"/>
    <w:tmpl w:val="EE9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546BB"/>
    <w:multiLevelType w:val="multilevel"/>
    <w:tmpl w:val="5A68DC3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445080"/>
    <w:multiLevelType w:val="multilevel"/>
    <w:tmpl w:val="0302E6A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A602E2"/>
    <w:multiLevelType w:val="hybridMultilevel"/>
    <w:tmpl w:val="43E2BDDA"/>
    <w:lvl w:ilvl="0" w:tplc="13C25B4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5660E8"/>
    <w:multiLevelType w:val="hybridMultilevel"/>
    <w:tmpl w:val="A03E1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E7900"/>
    <w:multiLevelType w:val="multilevel"/>
    <w:tmpl w:val="6AC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65040"/>
    <w:multiLevelType w:val="multilevel"/>
    <w:tmpl w:val="D4F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67182"/>
    <w:multiLevelType w:val="multilevel"/>
    <w:tmpl w:val="9182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A9A312E"/>
    <w:multiLevelType w:val="multilevel"/>
    <w:tmpl w:val="E706596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733886"/>
    <w:multiLevelType w:val="multilevel"/>
    <w:tmpl w:val="708AD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3872FAF"/>
    <w:multiLevelType w:val="multilevel"/>
    <w:tmpl w:val="ECEA9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81C79"/>
    <w:multiLevelType w:val="hybridMultilevel"/>
    <w:tmpl w:val="1B4A51D6"/>
    <w:lvl w:ilvl="0" w:tplc="AF94391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31BCE"/>
    <w:multiLevelType w:val="multilevel"/>
    <w:tmpl w:val="EB16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B5283"/>
    <w:multiLevelType w:val="multilevel"/>
    <w:tmpl w:val="70422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9B548D"/>
    <w:multiLevelType w:val="hybridMultilevel"/>
    <w:tmpl w:val="D0FE516A"/>
    <w:lvl w:ilvl="0" w:tplc="31887FA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150D3"/>
    <w:multiLevelType w:val="multilevel"/>
    <w:tmpl w:val="09D22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E70600"/>
    <w:multiLevelType w:val="multilevel"/>
    <w:tmpl w:val="B5DC5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EC304F"/>
    <w:multiLevelType w:val="hybridMultilevel"/>
    <w:tmpl w:val="FAD6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D6F89"/>
    <w:multiLevelType w:val="multilevel"/>
    <w:tmpl w:val="65B69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3853C6"/>
    <w:multiLevelType w:val="multilevel"/>
    <w:tmpl w:val="3108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CF4D59"/>
    <w:multiLevelType w:val="hybridMultilevel"/>
    <w:tmpl w:val="1B8A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8388C"/>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1056671"/>
    <w:multiLevelType w:val="multilevel"/>
    <w:tmpl w:val="9D042914"/>
    <w:lvl w:ilvl="0">
      <w:start w:val="4"/>
      <w:numFmt w:val="decimal"/>
      <w:lvlText w:val="%1."/>
      <w:lvlJc w:val="left"/>
      <w:pPr>
        <w:ind w:left="1440" w:hanging="101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22D59F2"/>
    <w:multiLevelType w:val="hybridMultilevel"/>
    <w:tmpl w:val="A5FC3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C6D25"/>
    <w:multiLevelType w:val="hybridMultilevel"/>
    <w:tmpl w:val="FF82D312"/>
    <w:lvl w:ilvl="0" w:tplc="331C374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028C7"/>
    <w:multiLevelType w:val="multilevel"/>
    <w:tmpl w:val="220C8B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5E07D2"/>
    <w:multiLevelType w:val="hybridMultilevel"/>
    <w:tmpl w:val="C2D05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20B71"/>
    <w:multiLevelType w:val="multilevel"/>
    <w:tmpl w:val="5A560B8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EC5776C"/>
    <w:multiLevelType w:val="multilevel"/>
    <w:tmpl w:val="220C8B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123364D"/>
    <w:multiLevelType w:val="multilevel"/>
    <w:tmpl w:val="E8A6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5118E2"/>
    <w:multiLevelType w:val="multilevel"/>
    <w:tmpl w:val="A79A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1263B9"/>
    <w:multiLevelType w:val="hybridMultilevel"/>
    <w:tmpl w:val="5FDA8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D08AE"/>
    <w:multiLevelType w:val="hybridMultilevel"/>
    <w:tmpl w:val="FAA09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D4A0A9E"/>
    <w:multiLevelType w:val="multilevel"/>
    <w:tmpl w:val="DE5892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B1C2E31"/>
    <w:multiLevelType w:val="hybridMultilevel"/>
    <w:tmpl w:val="B442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D2B42"/>
    <w:multiLevelType w:val="multilevel"/>
    <w:tmpl w:val="82EE7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21"/>
  </w:num>
  <w:num w:numId="3">
    <w:abstractNumId w:val="33"/>
  </w:num>
  <w:num w:numId="4">
    <w:abstractNumId w:val="27"/>
  </w:num>
  <w:num w:numId="5">
    <w:abstractNumId w:val="1"/>
  </w:num>
  <w:num w:numId="6">
    <w:abstractNumId w:val="8"/>
  </w:num>
  <w:num w:numId="7">
    <w:abstractNumId w:val="7"/>
  </w:num>
  <w:num w:numId="8">
    <w:abstractNumId w:val="24"/>
  </w:num>
  <w:num w:numId="9">
    <w:abstractNumId w:val="6"/>
  </w:num>
  <w:num w:numId="10">
    <w:abstractNumId w:val="22"/>
  </w:num>
  <w:num w:numId="11">
    <w:abstractNumId w:val="19"/>
  </w:num>
  <w:num w:numId="12">
    <w:abstractNumId w:val="30"/>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35"/>
  </w:num>
  <w:num w:numId="18">
    <w:abstractNumId w:val="17"/>
  </w:num>
  <w:num w:numId="19">
    <w:abstractNumId w:val="20"/>
  </w:num>
  <w:num w:numId="20">
    <w:abstractNumId w:val="25"/>
  </w:num>
  <w:num w:numId="21">
    <w:abstractNumId w:val="2"/>
  </w:num>
  <w:num w:numId="22">
    <w:abstractNumId w:val="26"/>
  </w:num>
  <w:num w:numId="23">
    <w:abstractNumId w:val="23"/>
  </w:num>
  <w:num w:numId="24">
    <w:abstractNumId w:val="4"/>
  </w:num>
  <w:num w:numId="25">
    <w:abstractNumId w:val="28"/>
  </w:num>
  <w:num w:numId="26">
    <w:abstractNumId w:val="14"/>
  </w:num>
  <w:num w:numId="27">
    <w:abstractNumId w:val="3"/>
  </w:num>
  <w:num w:numId="28">
    <w:abstractNumId w:val="29"/>
  </w:num>
  <w:num w:numId="29">
    <w:abstractNumId w:val="15"/>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13"/>
    <w:lvlOverride w:ilvl="0">
      <w:lvl w:ilvl="0">
        <w:numFmt w:val="decimal"/>
        <w:lvlText w:val="%1."/>
        <w:lvlJc w:val="left"/>
      </w:lvl>
    </w:lvlOverride>
  </w:num>
  <w:num w:numId="32">
    <w:abstractNumId w:val="34"/>
  </w:num>
  <w:num w:numId="3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11"/>
  </w:num>
  <w:num w:numId="3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3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93"/>
    <w:rsid w:val="00003554"/>
    <w:rsid w:val="00024159"/>
    <w:rsid w:val="00040CC7"/>
    <w:rsid w:val="000548E8"/>
    <w:rsid w:val="000854A0"/>
    <w:rsid w:val="0009090F"/>
    <w:rsid w:val="000970B2"/>
    <w:rsid w:val="000B3FDB"/>
    <w:rsid w:val="000C2713"/>
    <w:rsid w:val="000C35CB"/>
    <w:rsid w:val="000D5BE1"/>
    <w:rsid w:val="000E4B30"/>
    <w:rsid w:val="0010128A"/>
    <w:rsid w:val="00110385"/>
    <w:rsid w:val="0014094C"/>
    <w:rsid w:val="00175093"/>
    <w:rsid w:val="00183088"/>
    <w:rsid w:val="00183828"/>
    <w:rsid w:val="001942C9"/>
    <w:rsid w:val="001B21E3"/>
    <w:rsid w:val="001C6890"/>
    <w:rsid w:val="001C7142"/>
    <w:rsid w:val="002153E6"/>
    <w:rsid w:val="00235547"/>
    <w:rsid w:val="002510D0"/>
    <w:rsid w:val="00261B42"/>
    <w:rsid w:val="00261F77"/>
    <w:rsid w:val="0027242F"/>
    <w:rsid w:val="002B4D49"/>
    <w:rsid w:val="002B504F"/>
    <w:rsid w:val="002D3686"/>
    <w:rsid w:val="002D3969"/>
    <w:rsid w:val="002E00A6"/>
    <w:rsid w:val="002E1FEC"/>
    <w:rsid w:val="002E676E"/>
    <w:rsid w:val="002F07FA"/>
    <w:rsid w:val="002F0B7C"/>
    <w:rsid w:val="002F2777"/>
    <w:rsid w:val="002F304B"/>
    <w:rsid w:val="00305C8C"/>
    <w:rsid w:val="003141BB"/>
    <w:rsid w:val="00315394"/>
    <w:rsid w:val="00334840"/>
    <w:rsid w:val="00384212"/>
    <w:rsid w:val="00392C85"/>
    <w:rsid w:val="003A3F32"/>
    <w:rsid w:val="003A41B9"/>
    <w:rsid w:val="003A4FF8"/>
    <w:rsid w:val="003C03BB"/>
    <w:rsid w:val="003C3698"/>
    <w:rsid w:val="003C78EC"/>
    <w:rsid w:val="00403175"/>
    <w:rsid w:val="00423CE2"/>
    <w:rsid w:val="00430D1D"/>
    <w:rsid w:val="00432B2C"/>
    <w:rsid w:val="00442264"/>
    <w:rsid w:val="00455F7C"/>
    <w:rsid w:val="00464D43"/>
    <w:rsid w:val="00477C3B"/>
    <w:rsid w:val="00487B0D"/>
    <w:rsid w:val="004922E8"/>
    <w:rsid w:val="004949E6"/>
    <w:rsid w:val="004A396E"/>
    <w:rsid w:val="004A3C73"/>
    <w:rsid w:val="004B55EA"/>
    <w:rsid w:val="004C0BF8"/>
    <w:rsid w:val="004E6D5B"/>
    <w:rsid w:val="00502FA1"/>
    <w:rsid w:val="00507364"/>
    <w:rsid w:val="00514118"/>
    <w:rsid w:val="00521311"/>
    <w:rsid w:val="00531CA1"/>
    <w:rsid w:val="005376BA"/>
    <w:rsid w:val="005451E1"/>
    <w:rsid w:val="00562B4A"/>
    <w:rsid w:val="00566848"/>
    <w:rsid w:val="00566C51"/>
    <w:rsid w:val="00584075"/>
    <w:rsid w:val="0058728D"/>
    <w:rsid w:val="005900FB"/>
    <w:rsid w:val="005910F3"/>
    <w:rsid w:val="005974EC"/>
    <w:rsid w:val="005A3910"/>
    <w:rsid w:val="005A4E91"/>
    <w:rsid w:val="005B5F04"/>
    <w:rsid w:val="005C76B7"/>
    <w:rsid w:val="005D32B4"/>
    <w:rsid w:val="00612449"/>
    <w:rsid w:val="00635CFC"/>
    <w:rsid w:val="00635F72"/>
    <w:rsid w:val="00644C32"/>
    <w:rsid w:val="006455AA"/>
    <w:rsid w:val="00656BF7"/>
    <w:rsid w:val="00660280"/>
    <w:rsid w:val="00682877"/>
    <w:rsid w:val="006912C0"/>
    <w:rsid w:val="006A75EA"/>
    <w:rsid w:val="006C0548"/>
    <w:rsid w:val="006C4FCA"/>
    <w:rsid w:val="006F4CEF"/>
    <w:rsid w:val="00712192"/>
    <w:rsid w:val="007404C7"/>
    <w:rsid w:val="0074740D"/>
    <w:rsid w:val="00755892"/>
    <w:rsid w:val="00790CA9"/>
    <w:rsid w:val="00795538"/>
    <w:rsid w:val="007B06EF"/>
    <w:rsid w:val="007D0B63"/>
    <w:rsid w:val="007D6299"/>
    <w:rsid w:val="007E4641"/>
    <w:rsid w:val="007F2E1D"/>
    <w:rsid w:val="007F3135"/>
    <w:rsid w:val="007F5D50"/>
    <w:rsid w:val="00811F49"/>
    <w:rsid w:val="00850D64"/>
    <w:rsid w:val="00857CD5"/>
    <w:rsid w:val="00862DEA"/>
    <w:rsid w:val="008711F1"/>
    <w:rsid w:val="00872A94"/>
    <w:rsid w:val="00883547"/>
    <w:rsid w:val="00894497"/>
    <w:rsid w:val="008C651B"/>
    <w:rsid w:val="008C6743"/>
    <w:rsid w:val="008E0269"/>
    <w:rsid w:val="008E0C53"/>
    <w:rsid w:val="008E10D4"/>
    <w:rsid w:val="008F1263"/>
    <w:rsid w:val="009017F3"/>
    <w:rsid w:val="009140BB"/>
    <w:rsid w:val="009228FC"/>
    <w:rsid w:val="00940B30"/>
    <w:rsid w:val="009443F2"/>
    <w:rsid w:val="00957492"/>
    <w:rsid w:val="00982E8F"/>
    <w:rsid w:val="009A2B59"/>
    <w:rsid w:val="009A7634"/>
    <w:rsid w:val="009C7F0C"/>
    <w:rsid w:val="009E12FF"/>
    <w:rsid w:val="009E1513"/>
    <w:rsid w:val="00A10AA7"/>
    <w:rsid w:val="00A175D8"/>
    <w:rsid w:val="00A23471"/>
    <w:rsid w:val="00A34F62"/>
    <w:rsid w:val="00A36C66"/>
    <w:rsid w:val="00A459F7"/>
    <w:rsid w:val="00A519A3"/>
    <w:rsid w:val="00A65E7A"/>
    <w:rsid w:val="00A87C86"/>
    <w:rsid w:val="00AA2750"/>
    <w:rsid w:val="00AA2A7E"/>
    <w:rsid w:val="00AA6E05"/>
    <w:rsid w:val="00AB4E30"/>
    <w:rsid w:val="00AB5459"/>
    <w:rsid w:val="00AC19B6"/>
    <w:rsid w:val="00AC4461"/>
    <w:rsid w:val="00AD32A8"/>
    <w:rsid w:val="00AD51C5"/>
    <w:rsid w:val="00AD73A4"/>
    <w:rsid w:val="00AD7E5C"/>
    <w:rsid w:val="00AF55E4"/>
    <w:rsid w:val="00AF594B"/>
    <w:rsid w:val="00B01402"/>
    <w:rsid w:val="00B04414"/>
    <w:rsid w:val="00B14ACC"/>
    <w:rsid w:val="00B17107"/>
    <w:rsid w:val="00B25EE8"/>
    <w:rsid w:val="00B43467"/>
    <w:rsid w:val="00B470A7"/>
    <w:rsid w:val="00B87010"/>
    <w:rsid w:val="00B96749"/>
    <w:rsid w:val="00B97123"/>
    <w:rsid w:val="00BA2C30"/>
    <w:rsid w:val="00BA53C9"/>
    <w:rsid w:val="00BB0FC9"/>
    <w:rsid w:val="00BD4EAC"/>
    <w:rsid w:val="00BE0680"/>
    <w:rsid w:val="00BE0A1B"/>
    <w:rsid w:val="00C005B6"/>
    <w:rsid w:val="00C26E92"/>
    <w:rsid w:val="00C27BD5"/>
    <w:rsid w:val="00C3139E"/>
    <w:rsid w:val="00C359C4"/>
    <w:rsid w:val="00C405FB"/>
    <w:rsid w:val="00C47C2A"/>
    <w:rsid w:val="00C52F3B"/>
    <w:rsid w:val="00C53F93"/>
    <w:rsid w:val="00C646F7"/>
    <w:rsid w:val="00C86D99"/>
    <w:rsid w:val="00CB1A9D"/>
    <w:rsid w:val="00CB5D9F"/>
    <w:rsid w:val="00CC1BF3"/>
    <w:rsid w:val="00CD70E5"/>
    <w:rsid w:val="00CE63F6"/>
    <w:rsid w:val="00CF2D29"/>
    <w:rsid w:val="00CF43B8"/>
    <w:rsid w:val="00CF4C9E"/>
    <w:rsid w:val="00D00031"/>
    <w:rsid w:val="00D1425F"/>
    <w:rsid w:val="00D269BA"/>
    <w:rsid w:val="00D32DA2"/>
    <w:rsid w:val="00D4108D"/>
    <w:rsid w:val="00D459ED"/>
    <w:rsid w:val="00D55564"/>
    <w:rsid w:val="00D70AF8"/>
    <w:rsid w:val="00D85F9C"/>
    <w:rsid w:val="00D92C4E"/>
    <w:rsid w:val="00D95F66"/>
    <w:rsid w:val="00D97040"/>
    <w:rsid w:val="00DB1970"/>
    <w:rsid w:val="00DC292D"/>
    <w:rsid w:val="00DD0200"/>
    <w:rsid w:val="00DD3537"/>
    <w:rsid w:val="00DE1CE2"/>
    <w:rsid w:val="00DE6DA5"/>
    <w:rsid w:val="00DF142A"/>
    <w:rsid w:val="00E14D68"/>
    <w:rsid w:val="00E47B17"/>
    <w:rsid w:val="00E53684"/>
    <w:rsid w:val="00E55504"/>
    <w:rsid w:val="00E645E2"/>
    <w:rsid w:val="00E707EA"/>
    <w:rsid w:val="00E82B28"/>
    <w:rsid w:val="00E86C5C"/>
    <w:rsid w:val="00E9331A"/>
    <w:rsid w:val="00EA35EC"/>
    <w:rsid w:val="00EE681D"/>
    <w:rsid w:val="00EF0E55"/>
    <w:rsid w:val="00EF7159"/>
    <w:rsid w:val="00F01171"/>
    <w:rsid w:val="00F02ED6"/>
    <w:rsid w:val="00F37552"/>
    <w:rsid w:val="00F82A9F"/>
    <w:rsid w:val="00F845FB"/>
    <w:rsid w:val="00F8497C"/>
    <w:rsid w:val="00FA1650"/>
    <w:rsid w:val="00FB5B3B"/>
    <w:rsid w:val="00FB726A"/>
    <w:rsid w:val="00FC08A4"/>
    <w:rsid w:val="00FC4874"/>
    <w:rsid w:val="00FF1CD0"/>
    <w:rsid w:val="00FF2195"/>
    <w:rsid w:val="00FF2BA8"/>
    <w:rsid w:val="00FF5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DBEF"/>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9443F2"/>
    <w:pPr>
      <w:ind w:left="720"/>
      <w:contextualSpacing/>
    </w:pPr>
  </w:style>
  <w:style w:type="paragraph" w:styleId="NormalWeb">
    <w:name w:val="Normal (Web)"/>
    <w:basedOn w:val="Normal"/>
    <w:uiPriority w:val="99"/>
    <w:unhideWhenUsed/>
    <w:rsid w:val="00CB1A9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CB1A9D"/>
    <w:rPr>
      <w:color w:val="0000FF"/>
      <w:u w:val="single"/>
    </w:rPr>
  </w:style>
  <w:style w:type="character" w:styleId="PlaceholderText">
    <w:name w:val="Placeholder Text"/>
    <w:basedOn w:val="DefaultParagraphFont"/>
    <w:uiPriority w:val="99"/>
    <w:semiHidden/>
    <w:rsid w:val="00F8497C"/>
    <w:rPr>
      <w:color w:val="808080"/>
    </w:rPr>
  </w:style>
  <w:style w:type="table" w:styleId="TableGrid">
    <w:name w:val="Table Grid"/>
    <w:basedOn w:val="TableNormal"/>
    <w:uiPriority w:val="39"/>
    <w:rsid w:val="000E4B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645E2"/>
    <w:rPr>
      <w:color w:val="605E5C"/>
      <w:shd w:val="clear" w:color="auto" w:fill="E1DFDD"/>
    </w:rPr>
  </w:style>
  <w:style w:type="character" w:styleId="FollowedHyperlink">
    <w:name w:val="FollowedHyperlink"/>
    <w:basedOn w:val="DefaultParagraphFont"/>
    <w:uiPriority w:val="99"/>
    <w:semiHidden/>
    <w:unhideWhenUsed/>
    <w:rsid w:val="00E645E2"/>
    <w:rPr>
      <w:color w:val="800080" w:themeColor="followedHyperlink"/>
      <w:u w:val="single"/>
    </w:rPr>
  </w:style>
  <w:style w:type="character" w:customStyle="1" w:styleId="apple-tab-span">
    <w:name w:val="apple-tab-span"/>
    <w:basedOn w:val="DefaultParagraphFont"/>
    <w:rsid w:val="002F2777"/>
  </w:style>
  <w:style w:type="table" w:customStyle="1" w:styleId="TableGrid1">
    <w:name w:val="Table Grid1"/>
    <w:basedOn w:val="TableNormal"/>
    <w:next w:val="TableGrid"/>
    <w:uiPriority w:val="39"/>
    <w:rsid w:val="00883547"/>
    <w:pPr>
      <w:spacing w:line="240" w:lineRule="auto"/>
    </w:pPr>
    <w:rPr>
      <w:rFonts w:ascii="Calibri" w:eastAsia="Calibri" w:hAnsi="Calibri" w:cs="Times New Roman"/>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226">
      <w:bodyDiv w:val="1"/>
      <w:marLeft w:val="0"/>
      <w:marRight w:val="0"/>
      <w:marTop w:val="0"/>
      <w:marBottom w:val="0"/>
      <w:divBdr>
        <w:top w:val="none" w:sz="0" w:space="0" w:color="auto"/>
        <w:left w:val="none" w:sz="0" w:space="0" w:color="auto"/>
        <w:bottom w:val="none" w:sz="0" w:space="0" w:color="auto"/>
        <w:right w:val="none" w:sz="0" w:space="0" w:color="auto"/>
      </w:divBdr>
    </w:div>
    <w:div w:id="298922517">
      <w:bodyDiv w:val="1"/>
      <w:marLeft w:val="0"/>
      <w:marRight w:val="0"/>
      <w:marTop w:val="0"/>
      <w:marBottom w:val="0"/>
      <w:divBdr>
        <w:top w:val="none" w:sz="0" w:space="0" w:color="auto"/>
        <w:left w:val="none" w:sz="0" w:space="0" w:color="auto"/>
        <w:bottom w:val="none" w:sz="0" w:space="0" w:color="auto"/>
        <w:right w:val="none" w:sz="0" w:space="0" w:color="auto"/>
      </w:divBdr>
    </w:div>
    <w:div w:id="421802457">
      <w:bodyDiv w:val="1"/>
      <w:marLeft w:val="0"/>
      <w:marRight w:val="0"/>
      <w:marTop w:val="0"/>
      <w:marBottom w:val="0"/>
      <w:divBdr>
        <w:top w:val="none" w:sz="0" w:space="0" w:color="auto"/>
        <w:left w:val="none" w:sz="0" w:space="0" w:color="auto"/>
        <w:bottom w:val="none" w:sz="0" w:space="0" w:color="auto"/>
        <w:right w:val="none" w:sz="0" w:space="0" w:color="auto"/>
      </w:divBdr>
    </w:div>
    <w:div w:id="744884763">
      <w:bodyDiv w:val="1"/>
      <w:marLeft w:val="0"/>
      <w:marRight w:val="0"/>
      <w:marTop w:val="0"/>
      <w:marBottom w:val="0"/>
      <w:divBdr>
        <w:top w:val="none" w:sz="0" w:space="0" w:color="auto"/>
        <w:left w:val="none" w:sz="0" w:space="0" w:color="auto"/>
        <w:bottom w:val="none" w:sz="0" w:space="0" w:color="auto"/>
        <w:right w:val="none" w:sz="0" w:space="0" w:color="auto"/>
      </w:divBdr>
    </w:div>
    <w:div w:id="848716891">
      <w:bodyDiv w:val="1"/>
      <w:marLeft w:val="0"/>
      <w:marRight w:val="0"/>
      <w:marTop w:val="0"/>
      <w:marBottom w:val="0"/>
      <w:divBdr>
        <w:top w:val="none" w:sz="0" w:space="0" w:color="auto"/>
        <w:left w:val="none" w:sz="0" w:space="0" w:color="auto"/>
        <w:bottom w:val="none" w:sz="0" w:space="0" w:color="auto"/>
        <w:right w:val="none" w:sz="0" w:space="0" w:color="auto"/>
      </w:divBdr>
    </w:div>
    <w:div w:id="944310944">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227062725">
      <w:bodyDiv w:val="1"/>
      <w:marLeft w:val="0"/>
      <w:marRight w:val="0"/>
      <w:marTop w:val="0"/>
      <w:marBottom w:val="0"/>
      <w:divBdr>
        <w:top w:val="none" w:sz="0" w:space="0" w:color="auto"/>
        <w:left w:val="none" w:sz="0" w:space="0" w:color="auto"/>
        <w:bottom w:val="none" w:sz="0" w:space="0" w:color="auto"/>
        <w:right w:val="none" w:sz="0" w:space="0" w:color="auto"/>
      </w:divBdr>
    </w:div>
    <w:div w:id="1233585012">
      <w:bodyDiv w:val="1"/>
      <w:marLeft w:val="0"/>
      <w:marRight w:val="0"/>
      <w:marTop w:val="0"/>
      <w:marBottom w:val="0"/>
      <w:divBdr>
        <w:top w:val="none" w:sz="0" w:space="0" w:color="auto"/>
        <w:left w:val="none" w:sz="0" w:space="0" w:color="auto"/>
        <w:bottom w:val="none" w:sz="0" w:space="0" w:color="auto"/>
        <w:right w:val="none" w:sz="0" w:space="0" w:color="auto"/>
      </w:divBdr>
    </w:div>
    <w:div w:id="1340810383">
      <w:bodyDiv w:val="1"/>
      <w:marLeft w:val="0"/>
      <w:marRight w:val="0"/>
      <w:marTop w:val="0"/>
      <w:marBottom w:val="0"/>
      <w:divBdr>
        <w:top w:val="none" w:sz="0" w:space="0" w:color="auto"/>
        <w:left w:val="none" w:sz="0" w:space="0" w:color="auto"/>
        <w:bottom w:val="none" w:sz="0" w:space="0" w:color="auto"/>
        <w:right w:val="none" w:sz="0" w:space="0" w:color="auto"/>
      </w:divBdr>
    </w:div>
    <w:div w:id="1390377806">
      <w:bodyDiv w:val="1"/>
      <w:marLeft w:val="0"/>
      <w:marRight w:val="0"/>
      <w:marTop w:val="0"/>
      <w:marBottom w:val="0"/>
      <w:divBdr>
        <w:top w:val="none" w:sz="0" w:space="0" w:color="auto"/>
        <w:left w:val="none" w:sz="0" w:space="0" w:color="auto"/>
        <w:bottom w:val="none" w:sz="0" w:space="0" w:color="auto"/>
        <w:right w:val="none" w:sz="0" w:space="0" w:color="auto"/>
      </w:divBdr>
    </w:div>
    <w:div w:id="1514029795">
      <w:bodyDiv w:val="1"/>
      <w:marLeft w:val="0"/>
      <w:marRight w:val="0"/>
      <w:marTop w:val="0"/>
      <w:marBottom w:val="0"/>
      <w:divBdr>
        <w:top w:val="none" w:sz="0" w:space="0" w:color="auto"/>
        <w:left w:val="none" w:sz="0" w:space="0" w:color="auto"/>
        <w:bottom w:val="none" w:sz="0" w:space="0" w:color="auto"/>
        <w:right w:val="none" w:sz="0" w:space="0" w:color="auto"/>
      </w:divBdr>
    </w:div>
    <w:div w:id="1550415174">
      <w:bodyDiv w:val="1"/>
      <w:marLeft w:val="0"/>
      <w:marRight w:val="0"/>
      <w:marTop w:val="0"/>
      <w:marBottom w:val="0"/>
      <w:divBdr>
        <w:top w:val="none" w:sz="0" w:space="0" w:color="auto"/>
        <w:left w:val="none" w:sz="0" w:space="0" w:color="auto"/>
        <w:bottom w:val="none" w:sz="0" w:space="0" w:color="auto"/>
        <w:right w:val="none" w:sz="0" w:space="0" w:color="auto"/>
      </w:divBdr>
    </w:div>
    <w:div w:id="1602490623">
      <w:bodyDiv w:val="1"/>
      <w:marLeft w:val="0"/>
      <w:marRight w:val="0"/>
      <w:marTop w:val="0"/>
      <w:marBottom w:val="0"/>
      <w:divBdr>
        <w:top w:val="none" w:sz="0" w:space="0" w:color="auto"/>
        <w:left w:val="none" w:sz="0" w:space="0" w:color="auto"/>
        <w:bottom w:val="none" w:sz="0" w:space="0" w:color="auto"/>
        <w:right w:val="none" w:sz="0" w:space="0" w:color="auto"/>
      </w:divBdr>
    </w:div>
    <w:div w:id="1608200313">
      <w:bodyDiv w:val="1"/>
      <w:marLeft w:val="0"/>
      <w:marRight w:val="0"/>
      <w:marTop w:val="0"/>
      <w:marBottom w:val="0"/>
      <w:divBdr>
        <w:top w:val="none" w:sz="0" w:space="0" w:color="auto"/>
        <w:left w:val="none" w:sz="0" w:space="0" w:color="auto"/>
        <w:bottom w:val="none" w:sz="0" w:space="0" w:color="auto"/>
        <w:right w:val="none" w:sz="0" w:space="0" w:color="auto"/>
      </w:divBdr>
    </w:div>
    <w:div w:id="1641688176">
      <w:bodyDiv w:val="1"/>
      <w:marLeft w:val="0"/>
      <w:marRight w:val="0"/>
      <w:marTop w:val="0"/>
      <w:marBottom w:val="0"/>
      <w:divBdr>
        <w:top w:val="none" w:sz="0" w:space="0" w:color="auto"/>
        <w:left w:val="none" w:sz="0" w:space="0" w:color="auto"/>
        <w:bottom w:val="none" w:sz="0" w:space="0" w:color="auto"/>
        <w:right w:val="none" w:sz="0" w:space="0" w:color="auto"/>
      </w:divBdr>
    </w:div>
    <w:div w:id="1658653094">
      <w:bodyDiv w:val="1"/>
      <w:marLeft w:val="0"/>
      <w:marRight w:val="0"/>
      <w:marTop w:val="0"/>
      <w:marBottom w:val="0"/>
      <w:divBdr>
        <w:top w:val="none" w:sz="0" w:space="0" w:color="auto"/>
        <w:left w:val="none" w:sz="0" w:space="0" w:color="auto"/>
        <w:bottom w:val="none" w:sz="0" w:space="0" w:color="auto"/>
        <w:right w:val="none" w:sz="0" w:space="0" w:color="auto"/>
      </w:divBdr>
    </w:div>
    <w:div w:id="1912302855">
      <w:bodyDiv w:val="1"/>
      <w:marLeft w:val="0"/>
      <w:marRight w:val="0"/>
      <w:marTop w:val="0"/>
      <w:marBottom w:val="0"/>
      <w:divBdr>
        <w:top w:val="none" w:sz="0" w:space="0" w:color="auto"/>
        <w:left w:val="none" w:sz="0" w:space="0" w:color="auto"/>
        <w:bottom w:val="none" w:sz="0" w:space="0" w:color="auto"/>
        <w:right w:val="none" w:sz="0" w:space="0" w:color="auto"/>
      </w:divBdr>
    </w:div>
    <w:div w:id="1920868276">
      <w:bodyDiv w:val="1"/>
      <w:marLeft w:val="0"/>
      <w:marRight w:val="0"/>
      <w:marTop w:val="0"/>
      <w:marBottom w:val="0"/>
      <w:divBdr>
        <w:top w:val="none" w:sz="0" w:space="0" w:color="auto"/>
        <w:left w:val="none" w:sz="0" w:space="0" w:color="auto"/>
        <w:bottom w:val="none" w:sz="0" w:space="0" w:color="auto"/>
        <w:right w:val="none" w:sz="0" w:space="0" w:color="auto"/>
      </w:divBdr>
    </w:div>
    <w:div w:id="1954167018">
      <w:bodyDiv w:val="1"/>
      <w:marLeft w:val="0"/>
      <w:marRight w:val="0"/>
      <w:marTop w:val="0"/>
      <w:marBottom w:val="0"/>
      <w:divBdr>
        <w:top w:val="none" w:sz="0" w:space="0" w:color="auto"/>
        <w:left w:val="none" w:sz="0" w:space="0" w:color="auto"/>
        <w:bottom w:val="none" w:sz="0" w:space="0" w:color="auto"/>
        <w:right w:val="none" w:sz="0" w:space="0" w:color="auto"/>
      </w:divBdr>
    </w:div>
    <w:div w:id="2019035446">
      <w:bodyDiv w:val="1"/>
      <w:marLeft w:val="0"/>
      <w:marRight w:val="0"/>
      <w:marTop w:val="0"/>
      <w:marBottom w:val="0"/>
      <w:divBdr>
        <w:top w:val="none" w:sz="0" w:space="0" w:color="auto"/>
        <w:left w:val="none" w:sz="0" w:space="0" w:color="auto"/>
        <w:bottom w:val="none" w:sz="0" w:space="0" w:color="auto"/>
        <w:right w:val="none" w:sz="0" w:space="0" w:color="auto"/>
      </w:divBdr>
    </w:div>
    <w:div w:id="2024092871">
      <w:bodyDiv w:val="1"/>
      <w:marLeft w:val="0"/>
      <w:marRight w:val="0"/>
      <w:marTop w:val="0"/>
      <w:marBottom w:val="0"/>
      <w:divBdr>
        <w:top w:val="none" w:sz="0" w:space="0" w:color="auto"/>
        <w:left w:val="none" w:sz="0" w:space="0" w:color="auto"/>
        <w:bottom w:val="none" w:sz="0" w:space="0" w:color="auto"/>
        <w:right w:val="none" w:sz="0" w:space="0" w:color="auto"/>
      </w:divBdr>
    </w:div>
    <w:div w:id="2111659799">
      <w:bodyDiv w:val="1"/>
      <w:marLeft w:val="0"/>
      <w:marRight w:val="0"/>
      <w:marTop w:val="0"/>
      <w:marBottom w:val="0"/>
      <w:divBdr>
        <w:top w:val="none" w:sz="0" w:space="0" w:color="auto"/>
        <w:left w:val="none" w:sz="0" w:space="0" w:color="auto"/>
        <w:bottom w:val="none" w:sz="0" w:space="0" w:color="auto"/>
        <w:right w:val="none" w:sz="0" w:space="0" w:color="auto"/>
      </w:divBdr>
    </w:div>
    <w:div w:id="2126347883">
      <w:bodyDiv w:val="1"/>
      <w:marLeft w:val="0"/>
      <w:marRight w:val="0"/>
      <w:marTop w:val="0"/>
      <w:marBottom w:val="0"/>
      <w:divBdr>
        <w:top w:val="none" w:sz="0" w:space="0" w:color="auto"/>
        <w:left w:val="none" w:sz="0" w:space="0" w:color="auto"/>
        <w:bottom w:val="none" w:sz="0" w:space="0" w:color="auto"/>
        <w:right w:val="none" w:sz="0" w:space="0" w:color="auto"/>
      </w:divBdr>
    </w:div>
    <w:div w:id="2127504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zoom.us/join" TargetMode="External"/><Relationship Id="rId12" Type="http://schemas.openxmlformats.org/officeDocument/2006/relationships/image" Target="media/image1.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Yw5BQJkXApk" TargetMode="External"/><Relationship Id="rId8" Type="http://schemas.openxmlformats.org/officeDocument/2006/relationships/hyperlink" Target="https://www.youtube.com/watch?v=TOuDPRtUhn4" TargetMode="External"/><Relationship Id="rId9" Type="http://schemas.openxmlformats.org/officeDocument/2006/relationships/hyperlink" Target="https://neuvoo.ca/tax-calculator/" TargetMode="External"/><Relationship Id="rId10" Type="http://schemas.openxmlformats.org/officeDocument/2006/relationships/hyperlink" Target="https://www.workbc.ca/Jobs-Careers/Explore-Care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1804</Words>
  <Characters>10289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2020-05-27T22:01:00Z</dcterms:created>
  <dcterms:modified xsi:type="dcterms:W3CDTF">2020-05-27T22:01:00Z</dcterms:modified>
</cp:coreProperties>
</file>