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6810A" w14:textId="77777777" w:rsidR="00EA5035" w:rsidRDefault="00EA5035" w:rsidP="00EA5035">
      <w:pPr>
        <w:jc w:val="center"/>
        <w:textAlignment w:val="baseline"/>
        <w:rPr>
          <w:rFonts w:ascii="Calibri" w:eastAsia="Times New Roman" w:hAnsi="Calibri" w:cs="Calibri"/>
          <w:b/>
          <w:bCs/>
          <w:color w:val="000000"/>
          <w:sz w:val="28"/>
          <w:szCs w:val="28"/>
          <w:u w:val="single"/>
          <w:lang w:val="en-US"/>
        </w:rPr>
      </w:pPr>
    </w:p>
    <w:p w14:paraId="5DFEB554" w14:textId="7FBE9F61" w:rsidR="00EA5035" w:rsidRDefault="00EA5035" w:rsidP="00EA5035">
      <w:pPr>
        <w:jc w:val="center"/>
        <w:textAlignment w:val="baseline"/>
        <w:rPr>
          <w:rFonts w:ascii="Calibri" w:eastAsia="Times New Roman" w:hAnsi="Calibri" w:cs="Calibri"/>
          <w:color w:val="000000"/>
          <w:sz w:val="28"/>
          <w:szCs w:val="28"/>
        </w:rPr>
      </w:pPr>
      <w:r w:rsidRPr="00F01CF0">
        <w:rPr>
          <w:rFonts w:ascii="Calibri" w:eastAsia="Times New Roman" w:hAnsi="Calibri" w:cs="Calibri"/>
          <w:b/>
          <w:bCs/>
          <w:color w:val="000000"/>
          <w:sz w:val="28"/>
          <w:szCs w:val="28"/>
          <w:u w:val="single"/>
          <w:lang w:val="en-US"/>
        </w:rPr>
        <w:t xml:space="preserve">Science </w:t>
      </w:r>
      <w:r w:rsidR="00525A38">
        <w:rPr>
          <w:rFonts w:ascii="Calibri" w:eastAsia="Times New Roman" w:hAnsi="Calibri" w:cs="Calibri"/>
          <w:b/>
          <w:bCs/>
          <w:color w:val="000000"/>
          <w:sz w:val="28"/>
          <w:szCs w:val="28"/>
          <w:u w:val="single"/>
          <w:lang w:val="en-US"/>
        </w:rPr>
        <w:t>– WEEK 2 – Both Grades</w:t>
      </w:r>
    </w:p>
    <w:p w14:paraId="2F7E4421" w14:textId="1A088407" w:rsidR="00EA5035" w:rsidRDefault="00EA5035" w:rsidP="00EA5035">
      <w:pPr>
        <w:jc w:val="center"/>
        <w:textAlignment w:val="baseline"/>
        <w:rPr>
          <w:rFonts w:ascii="Calibri" w:eastAsia="Times New Roman" w:hAnsi="Calibri" w:cs="Calibri"/>
          <w:color w:val="000000"/>
          <w:sz w:val="28"/>
          <w:szCs w:val="28"/>
        </w:rPr>
      </w:pPr>
    </w:p>
    <w:p w14:paraId="53BDB272" w14:textId="77777777" w:rsidR="00EA5035" w:rsidRPr="00F01CF0" w:rsidRDefault="00EA5035" w:rsidP="00EA5035">
      <w:pPr>
        <w:jc w:val="center"/>
        <w:textAlignment w:val="baseline"/>
        <w:rPr>
          <w:rFonts w:eastAsia="Times New Roman"/>
          <w:sz w:val="18"/>
          <w:szCs w:val="18"/>
        </w:rPr>
      </w:pPr>
    </w:p>
    <w:p w14:paraId="6D309762" w14:textId="77777777" w:rsidR="00525A38" w:rsidRDefault="00EA5035" w:rsidP="00525A38">
      <w:pPr>
        <w:rPr>
          <w:rFonts w:ascii="Calibri" w:eastAsia="Times New Roman" w:hAnsi="Calibri" w:cs="Calibri"/>
          <w:color w:val="000000"/>
          <w:sz w:val="28"/>
          <w:szCs w:val="28"/>
        </w:rPr>
      </w:pPr>
      <w:r w:rsidRPr="00F01CF0">
        <w:rPr>
          <w:rFonts w:ascii="Calibri" w:eastAsia="Times New Roman" w:hAnsi="Calibri" w:cs="Calibri"/>
          <w:i/>
          <w:iCs/>
          <w:color w:val="000000"/>
          <w:sz w:val="28"/>
          <w:szCs w:val="28"/>
          <w:lang w:val="en-US"/>
        </w:rPr>
        <w:t>The following is a learning assignment that can be completed at home while a student is absent.  Please submit your completed assignment to your teacher either electronically (through email) or by dropping it off at the office with your name, your teachers name and the class and block labelled.</w:t>
      </w:r>
      <w:r w:rsidRPr="00F01CF0">
        <w:rPr>
          <w:rFonts w:ascii="Calibri" w:eastAsia="Times New Roman" w:hAnsi="Calibri" w:cs="Calibri"/>
          <w:color w:val="000000"/>
          <w:sz w:val="28"/>
          <w:szCs w:val="28"/>
        </w:rPr>
        <w:t> </w:t>
      </w:r>
      <w:r w:rsidR="00525A38">
        <w:rPr>
          <w:rFonts w:ascii="Calibri" w:eastAsia="Times New Roman" w:hAnsi="Calibri" w:cs="Calibri"/>
          <w:color w:val="000000"/>
          <w:sz w:val="28"/>
          <w:szCs w:val="28"/>
        </w:rPr>
        <w:t xml:space="preserve"> </w:t>
      </w:r>
    </w:p>
    <w:p w14:paraId="4FF61F46" w14:textId="77777777" w:rsidR="00525A38" w:rsidRDefault="00525A38" w:rsidP="00525A38">
      <w:pPr>
        <w:rPr>
          <w:rFonts w:ascii="Calibri" w:eastAsia="Times New Roman" w:hAnsi="Calibri" w:cs="Calibri"/>
          <w:color w:val="000000"/>
          <w:sz w:val="28"/>
          <w:szCs w:val="28"/>
        </w:rPr>
      </w:pPr>
    </w:p>
    <w:p w14:paraId="0F7F4EBB" w14:textId="7C2C70F3" w:rsidR="00EA5035" w:rsidRPr="00525A38" w:rsidRDefault="00525A38" w:rsidP="00525A38">
      <w:pPr>
        <w:rPr>
          <w:iCs/>
          <w:sz w:val="24"/>
          <w:szCs w:val="24"/>
        </w:rPr>
      </w:pPr>
      <w:r w:rsidRPr="00525A38">
        <w:rPr>
          <w:iCs/>
          <w:sz w:val="24"/>
          <w:szCs w:val="24"/>
        </w:rPr>
        <w:t>Please do not do week 1 / 2 lessons before contacting your teacher.  They may choose to assign something different to you.</w:t>
      </w:r>
    </w:p>
    <w:p w14:paraId="21FC0F09"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color w:val="000000"/>
          <w:sz w:val="28"/>
          <w:szCs w:val="28"/>
        </w:rPr>
        <w:t> </w:t>
      </w:r>
    </w:p>
    <w:p w14:paraId="5DD9A176"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b/>
          <w:bCs/>
          <w:i/>
          <w:iCs/>
          <w:color w:val="000000"/>
          <w:sz w:val="28"/>
          <w:szCs w:val="28"/>
          <w:u w:val="single"/>
          <w:lang w:val="en-US"/>
        </w:rPr>
        <w:t>Learning Intentions:</w:t>
      </w:r>
      <w:r w:rsidRPr="00F01CF0">
        <w:rPr>
          <w:rFonts w:ascii="Calibri" w:eastAsia="Times New Roman" w:hAnsi="Calibri" w:cs="Calibri"/>
          <w:color w:val="000000"/>
          <w:sz w:val="28"/>
          <w:szCs w:val="28"/>
        </w:rPr>
        <w:t> </w:t>
      </w:r>
    </w:p>
    <w:p w14:paraId="011419DE"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color w:val="000000"/>
          <w:sz w:val="28"/>
          <w:szCs w:val="28"/>
        </w:rPr>
        <w:t> </w:t>
      </w:r>
    </w:p>
    <w:p w14:paraId="7B30FFA2" w14:textId="77777777" w:rsidR="00EA5035" w:rsidRPr="00F01CF0" w:rsidRDefault="00EA5035" w:rsidP="00EA5035">
      <w:pPr>
        <w:widowControl/>
        <w:numPr>
          <w:ilvl w:val="0"/>
          <w:numId w:val="6"/>
        </w:numPr>
        <w:autoSpaceDE/>
        <w:autoSpaceDN/>
        <w:ind w:left="360" w:firstLine="0"/>
        <w:textAlignment w:val="baseline"/>
        <w:rPr>
          <w:rFonts w:eastAsia="Times New Roman"/>
          <w:sz w:val="24"/>
          <w:szCs w:val="24"/>
        </w:rPr>
      </w:pPr>
      <w:r w:rsidRPr="00F01CF0">
        <w:rPr>
          <w:rFonts w:eastAsia="Times New Roman"/>
          <w:color w:val="000000"/>
          <w:sz w:val="24"/>
          <w:szCs w:val="24"/>
          <w:lang w:val="en-US"/>
        </w:rPr>
        <w:t>Core Competencies of Communication, Thinking and Personal and Social Awareness and Curricular Competencies relating to making observations aimed at identifying students’ own questions, including increasingly complex ones, about the world around them. </w:t>
      </w:r>
      <w:r w:rsidRPr="00F01CF0">
        <w:rPr>
          <w:rFonts w:eastAsia="Times New Roman"/>
          <w:color w:val="000000"/>
          <w:sz w:val="24"/>
          <w:szCs w:val="24"/>
        </w:rPr>
        <w:t>  </w:t>
      </w:r>
    </w:p>
    <w:p w14:paraId="21CBED94" w14:textId="04621372" w:rsidR="00EA5035" w:rsidRPr="00EA5035" w:rsidRDefault="00EA5035" w:rsidP="00EA5035">
      <w:pPr>
        <w:widowControl/>
        <w:numPr>
          <w:ilvl w:val="0"/>
          <w:numId w:val="6"/>
        </w:numPr>
        <w:autoSpaceDE/>
        <w:autoSpaceDN/>
        <w:ind w:left="360" w:firstLine="0"/>
        <w:textAlignment w:val="baseline"/>
        <w:rPr>
          <w:rFonts w:ascii="Calibri" w:eastAsia="Times New Roman" w:hAnsi="Calibri" w:cs="Calibri"/>
          <w:sz w:val="24"/>
          <w:szCs w:val="24"/>
        </w:rPr>
      </w:pPr>
      <w:r w:rsidRPr="00F01CF0">
        <w:rPr>
          <w:rFonts w:eastAsia="Times New Roman"/>
          <w:color w:val="000000"/>
          <w:sz w:val="24"/>
          <w:szCs w:val="24"/>
          <w:lang w:val="en-US"/>
        </w:rPr>
        <w:t>Big idea: </w:t>
      </w:r>
      <w:hyperlink r:id="rId7" w:tgtFrame="_blank" w:history="1">
        <w:r w:rsidRPr="00F01CF0">
          <w:rPr>
            <w:rFonts w:eastAsia="Times New Roman"/>
            <w:color w:val="000000"/>
            <w:sz w:val="24"/>
            <w:szCs w:val="24"/>
            <w:lang w:val="en-US"/>
          </w:rPr>
          <w:t>The electron arrangement of atoms impacts their chemical nature</w:t>
        </w:r>
      </w:hyperlink>
      <w:r w:rsidRPr="00F01CF0">
        <w:rPr>
          <w:rFonts w:ascii="Calibri" w:eastAsia="Times New Roman" w:hAnsi="Calibri" w:cs="Calibri"/>
          <w:color w:val="3B3B3B"/>
          <w:sz w:val="24"/>
          <w:szCs w:val="24"/>
          <w:lang w:val="en-US"/>
        </w:rPr>
        <w:t>. </w:t>
      </w:r>
      <w:r w:rsidRPr="00F01CF0">
        <w:rPr>
          <w:rFonts w:ascii="Calibri" w:eastAsia="Times New Roman" w:hAnsi="Calibri" w:cs="Calibri"/>
          <w:color w:val="3B3B3B"/>
          <w:sz w:val="24"/>
          <w:szCs w:val="24"/>
        </w:rPr>
        <w:t> </w:t>
      </w:r>
    </w:p>
    <w:p w14:paraId="41909F08" w14:textId="77777777" w:rsidR="00EA5035" w:rsidRPr="00F01CF0" w:rsidRDefault="00EA5035" w:rsidP="00EA5035">
      <w:pPr>
        <w:widowControl/>
        <w:autoSpaceDE/>
        <w:autoSpaceDN/>
        <w:ind w:left="360"/>
        <w:textAlignment w:val="baseline"/>
        <w:rPr>
          <w:rFonts w:ascii="Calibri" w:eastAsia="Times New Roman" w:hAnsi="Calibri" w:cs="Calibri"/>
          <w:sz w:val="24"/>
          <w:szCs w:val="24"/>
        </w:rPr>
      </w:pPr>
    </w:p>
    <w:p w14:paraId="27661238"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color w:val="3B3B3B"/>
        </w:rPr>
        <w:t> </w:t>
      </w:r>
    </w:p>
    <w:p w14:paraId="11D5C4D0"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b/>
          <w:bCs/>
          <w:color w:val="000000"/>
          <w:sz w:val="28"/>
          <w:szCs w:val="28"/>
          <w:u w:val="single"/>
          <w:lang w:val="en-US"/>
        </w:rPr>
        <w:t>Assignment Instructions:</w:t>
      </w:r>
      <w:r w:rsidRPr="00F01CF0">
        <w:rPr>
          <w:rFonts w:ascii="Calibri" w:eastAsia="Times New Roman" w:hAnsi="Calibri" w:cs="Calibri"/>
          <w:color w:val="000000"/>
          <w:sz w:val="28"/>
          <w:szCs w:val="28"/>
        </w:rPr>
        <w:t> </w:t>
      </w:r>
    </w:p>
    <w:p w14:paraId="50EC2A91"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color w:val="000000"/>
          <w:sz w:val="28"/>
          <w:szCs w:val="28"/>
        </w:rPr>
        <w:t> </w:t>
      </w:r>
    </w:p>
    <w:p w14:paraId="0F29CFB3" w14:textId="2F739835" w:rsidR="00EA5035" w:rsidRPr="00EA5035" w:rsidRDefault="00EA5035" w:rsidP="00EA5035">
      <w:pPr>
        <w:widowControl/>
        <w:numPr>
          <w:ilvl w:val="0"/>
          <w:numId w:val="7"/>
        </w:numPr>
        <w:autoSpaceDE/>
        <w:autoSpaceDN/>
        <w:ind w:left="360" w:firstLine="0"/>
        <w:textAlignment w:val="baseline"/>
        <w:rPr>
          <w:rFonts w:ascii="Calibri" w:eastAsia="Times New Roman" w:hAnsi="Calibri" w:cs="Calibri"/>
          <w:sz w:val="24"/>
          <w:szCs w:val="24"/>
        </w:rPr>
      </w:pPr>
      <w:r w:rsidRPr="00F01CF0">
        <w:rPr>
          <w:rFonts w:ascii="Calibri" w:eastAsia="Times New Roman" w:hAnsi="Calibri" w:cs="Calibri"/>
          <w:i/>
          <w:iCs/>
          <w:color w:val="000000"/>
          <w:sz w:val="24"/>
          <w:szCs w:val="24"/>
          <w:lang w:val="en-US"/>
        </w:rPr>
        <w:t>Please see attached Inquiry project titled “</w:t>
      </w:r>
      <w:r w:rsidRPr="00EA5035">
        <w:rPr>
          <w:rFonts w:ascii="Calibri" w:eastAsia="Times New Roman" w:hAnsi="Calibri" w:cs="Calibri"/>
          <w:b/>
          <w:bCs/>
          <w:i/>
          <w:iCs/>
          <w:color w:val="000000"/>
          <w:sz w:val="24"/>
          <w:szCs w:val="24"/>
          <w:u w:val="single"/>
          <w:lang w:val="en-US"/>
        </w:rPr>
        <w:t>Matter is all around us but what do we know about matter and its changes?</w:t>
      </w:r>
      <w:r w:rsidRPr="00F01CF0">
        <w:rPr>
          <w:rFonts w:ascii="Calibri" w:eastAsia="Times New Roman" w:hAnsi="Calibri" w:cs="Calibri"/>
          <w:i/>
          <w:iCs/>
          <w:color w:val="000000"/>
          <w:sz w:val="24"/>
          <w:szCs w:val="24"/>
          <w:lang w:val="en-US"/>
        </w:rPr>
        <w:t>”</w:t>
      </w:r>
      <w:r w:rsidRPr="00F01CF0">
        <w:rPr>
          <w:rFonts w:ascii="Calibri" w:eastAsia="Times New Roman" w:hAnsi="Calibri" w:cs="Calibri"/>
          <w:color w:val="000000"/>
          <w:sz w:val="24"/>
          <w:szCs w:val="24"/>
        </w:rPr>
        <w:t> </w:t>
      </w:r>
    </w:p>
    <w:p w14:paraId="00A2E61A" w14:textId="77777777" w:rsidR="00EA5035" w:rsidRPr="00F01CF0" w:rsidRDefault="00EA5035" w:rsidP="00EA5035">
      <w:pPr>
        <w:widowControl/>
        <w:autoSpaceDE/>
        <w:autoSpaceDN/>
        <w:textAlignment w:val="baseline"/>
        <w:rPr>
          <w:rFonts w:ascii="Calibri" w:eastAsia="Times New Roman" w:hAnsi="Calibri" w:cs="Calibri"/>
          <w:sz w:val="28"/>
          <w:szCs w:val="28"/>
        </w:rPr>
      </w:pPr>
    </w:p>
    <w:p w14:paraId="5211C365" w14:textId="77777777" w:rsidR="00EA5035" w:rsidRPr="00F01CF0" w:rsidRDefault="00EA5035" w:rsidP="00EA5035">
      <w:pPr>
        <w:textAlignment w:val="baseline"/>
        <w:rPr>
          <w:rFonts w:eastAsia="Times New Roman"/>
          <w:sz w:val="18"/>
          <w:szCs w:val="18"/>
        </w:rPr>
      </w:pPr>
      <w:r w:rsidRPr="00F01CF0">
        <w:rPr>
          <w:rFonts w:ascii="Calibri" w:eastAsia="Times New Roman" w:hAnsi="Calibri" w:cs="Calibri"/>
          <w:color w:val="000000"/>
          <w:sz w:val="28"/>
          <w:szCs w:val="28"/>
        </w:rPr>
        <w:t> </w:t>
      </w:r>
    </w:p>
    <w:p w14:paraId="0E81CA78" w14:textId="6431D818" w:rsidR="00EA5035" w:rsidRDefault="00EA5035" w:rsidP="00EA5035">
      <w:pPr>
        <w:textAlignment w:val="baseline"/>
        <w:rPr>
          <w:rFonts w:ascii="Calibri" w:eastAsia="Times New Roman" w:hAnsi="Calibri" w:cs="Calibri"/>
          <w:color w:val="000000"/>
          <w:sz w:val="28"/>
          <w:szCs w:val="28"/>
        </w:rPr>
      </w:pPr>
      <w:r w:rsidRPr="00F01CF0">
        <w:rPr>
          <w:rFonts w:ascii="Calibri" w:eastAsia="Times New Roman" w:hAnsi="Calibri" w:cs="Calibri"/>
          <w:b/>
          <w:bCs/>
          <w:color w:val="000000"/>
          <w:sz w:val="28"/>
          <w:szCs w:val="28"/>
          <w:u w:val="single"/>
          <w:lang w:val="en-US"/>
        </w:rPr>
        <w:t>Criteria / Rubric:</w:t>
      </w:r>
      <w:r w:rsidRPr="00F01CF0">
        <w:rPr>
          <w:rFonts w:ascii="Calibri" w:eastAsia="Times New Roman" w:hAnsi="Calibri" w:cs="Calibri"/>
          <w:color w:val="000000"/>
          <w:sz w:val="28"/>
          <w:szCs w:val="28"/>
        </w:rPr>
        <w:t> </w:t>
      </w:r>
    </w:p>
    <w:p w14:paraId="673BF7AB" w14:textId="77777777" w:rsidR="00EA5035" w:rsidRPr="00F01CF0" w:rsidRDefault="00EA5035" w:rsidP="00EA5035">
      <w:pPr>
        <w:textAlignment w:val="baseline"/>
        <w:rPr>
          <w:rFonts w:eastAsia="Times New Roman"/>
          <w:sz w:val="18"/>
          <w:szCs w:val="18"/>
        </w:rPr>
      </w:pPr>
    </w:p>
    <w:p w14:paraId="244109BB" w14:textId="6501339F" w:rsidR="00EA5035" w:rsidRPr="00EA5035" w:rsidRDefault="00EA5035" w:rsidP="00EA5035">
      <w:pPr>
        <w:widowControl/>
        <w:numPr>
          <w:ilvl w:val="0"/>
          <w:numId w:val="8"/>
        </w:numPr>
        <w:autoSpaceDE/>
        <w:autoSpaceDN/>
        <w:ind w:left="360" w:firstLine="0"/>
        <w:textAlignment w:val="baseline"/>
        <w:rPr>
          <w:rFonts w:ascii="Calibri" w:eastAsia="Times New Roman" w:hAnsi="Calibri" w:cs="Calibri"/>
          <w:sz w:val="24"/>
          <w:szCs w:val="24"/>
        </w:rPr>
      </w:pPr>
      <w:r w:rsidRPr="00F01CF0">
        <w:rPr>
          <w:rFonts w:eastAsia="Times New Roman"/>
          <w:color w:val="000000"/>
          <w:sz w:val="24"/>
          <w:szCs w:val="24"/>
          <w:lang w:val="en-US"/>
        </w:rPr>
        <w:t>Assessment is based on a 4-point proficiency scale:</w:t>
      </w:r>
      <w:r w:rsidRPr="00F01CF0">
        <w:rPr>
          <w:rFonts w:eastAsia="Times New Roman"/>
          <w:color w:val="000000"/>
          <w:sz w:val="24"/>
          <w:szCs w:val="24"/>
        </w:rPr>
        <w:t>  </w:t>
      </w:r>
    </w:p>
    <w:p w14:paraId="7A26568A" w14:textId="77777777" w:rsidR="00EA5035" w:rsidRPr="00F01CF0" w:rsidRDefault="00EA5035" w:rsidP="00EA5035">
      <w:pPr>
        <w:widowControl/>
        <w:autoSpaceDE/>
        <w:autoSpaceDN/>
        <w:ind w:left="360"/>
        <w:textAlignment w:val="baseline"/>
        <w:rPr>
          <w:rFonts w:ascii="Calibri" w:eastAsia="Times New Roman" w:hAnsi="Calibri" w:cs="Calibri"/>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2340"/>
        <w:gridCol w:w="2340"/>
        <w:gridCol w:w="2340"/>
      </w:tblGrid>
      <w:tr w:rsidR="00EA5035" w:rsidRPr="00F01CF0" w14:paraId="197EC7BB" w14:textId="77777777" w:rsidTr="00B518D9">
        <w:tc>
          <w:tcPr>
            <w:tcW w:w="2340" w:type="dxa"/>
            <w:tcBorders>
              <w:top w:val="single" w:sz="6" w:space="0" w:color="000000"/>
              <w:left w:val="single" w:sz="6" w:space="0" w:color="000000"/>
              <w:bottom w:val="single" w:sz="6" w:space="0" w:color="000000"/>
              <w:right w:val="single" w:sz="6" w:space="0" w:color="000000"/>
            </w:tcBorders>
            <w:shd w:val="clear" w:color="auto" w:fill="auto"/>
            <w:hideMark/>
          </w:tcPr>
          <w:p w14:paraId="6E1EFDE2" w14:textId="77777777" w:rsidR="00EA5035" w:rsidRPr="00F01CF0" w:rsidRDefault="00EA5035"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emerging</w:t>
            </w:r>
            <w:r w:rsidRPr="00F01CF0">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35FEB4B9" w14:textId="77777777" w:rsidR="00EA5035" w:rsidRPr="00F01CF0" w:rsidRDefault="00EA5035"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developing</w:t>
            </w:r>
            <w:r w:rsidRPr="00F01CF0">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0767ED29" w14:textId="77777777" w:rsidR="00EA5035" w:rsidRPr="00F01CF0" w:rsidRDefault="00EA5035"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proficient</w:t>
            </w:r>
            <w:r w:rsidRPr="00F01CF0">
              <w:rPr>
                <w:rFonts w:eastAsia="Times New Roman"/>
                <w:color w:val="000000"/>
                <w:sz w:val="24"/>
                <w:szCs w:val="24"/>
              </w:rPr>
              <w:t>  </w:t>
            </w:r>
          </w:p>
        </w:tc>
        <w:tc>
          <w:tcPr>
            <w:tcW w:w="2340" w:type="dxa"/>
            <w:tcBorders>
              <w:top w:val="single" w:sz="6" w:space="0" w:color="000000"/>
              <w:left w:val="nil"/>
              <w:bottom w:val="single" w:sz="6" w:space="0" w:color="000000"/>
              <w:right w:val="single" w:sz="6" w:space="0" w:color="000000"/>
            </w:tcBorders>
            <w:shd w:val="clear" w:color="auto" w:fill="auto"/>
            <w:hideMark/>
          </w:tcPr>
          <w:p w14:paraId="3901EA1A" w14:textId="77777777" w:rsidR="00EA5035" w:rsidRPr="00F01CF0" w:rsidRDefault="00EA5035" w:rsidP="00B518D9">
            <w:pPr>
              <w:jc w:val="center"/>
              <w:textAlignment w:val="baseline"/>
              <w:rPr>
                <w:rFonts w:ascii="Times New Roman" w:eastAsia="Times New Roman" w:hAnsi="Times New Roman" w:cs="Times New Roman"/>
                <w:sz w:val="24"/>
                <w:szCs w:val="24"/>
              </w:rPr>
            </w:pPr>
            <w:r w:rsidRPr="00F01CF0">
              <w:rPr>
                <w:rFonts w:eastAsia="Times New Roman"/>
                <w:b/>
                <w:bCs/>
                <w:color w:val="000000"/>
                <w:sz w:val="24"/>
                <w:szCs w:val="24"/>
                <w:lang w:val="en-US"/>
              </w:rPr>
              <w:t>extending</w:t>
            </w:r>
            <w:r w:rsidRPr="00F01CF0">
              <w:rPr>
                <w:rFonts w:eastAsia="Times New Roman"/>
                <w:color w:val="000000"/>
                <w:sz w:val="24"/>
                <w:szCs w:val="24"/>
              </w:rPr>
              <w:t>  </w:t>
            </w:r>
          </w:p>
        </w:tc>
      </w:tr>
      <w:tr w:rsidR="00EA5035" w:rsidRPr="00F01CF0" w14:paraId="489EFB8A" w14:textId="77777777" w:rsidTr="00B518D9">
        <w:tc>
          <w:tcPr>
            <w:tcW w:w="2340" w:type="dxa"/>
            <w:tcBorders>
              <w:top w:val="nil"/>
              <w:left w:val="single" w:sz="6" w:space="0" w:color="000000"/>
              <w:bottom w:val="single" w:sz="6" w:space="0" w:color="000000"/>
              <w:right w:val="single" w:sz="6" w:space="0" w:color="000000"/>
            </w:tcBorders>
            <w:shd w:val="clear" w:color="auto" w:fill="auto"/>
            <w:hideMark/>
          </w:tcPr>
          <w:p w14:paraId="2FC11412" w14:textId="77777777" w:rsidR="00EA5035" w:rsidRPr="00F01CF0" w:rsidRDefault="00EA5035"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an initial understanding of the concepts and competencies relevant to the expected learning.</w:t>
            </w:r>
            <w:r w:rsidRPr="00F01CF0">
              <w:rPr>
                <w:rFonts w:eastAsia="Times New Roman"/>
                <w:color w:val="000000"/>
                <w:sz w:val="24"/>
                <w:szCs w:val="24"/>
              </w:rPr>
              <w:t>  </w:t>
            </w:r>
          </w:p>
        </w:tc>
        <w:tc>
          <w:tcPr>
            <w:tcW w:w="2340" w:type="dxa"/>
            <w:tcBorders>
              <w:top w:val="nil"/>
              <w:left w:val="nil"/>
              <w:bottom w:val="single" w:sz="6" w:space="0" w:color="000000"/>
              <w:right w:val="single" w:sz="6" w:space="0" w:color="000000"/>
            </w:tcBorders>
            <w:shd w:val="clear" w:color="auto" w:fill="auto"/>
            <w:hideMark/>
          </w:tcPr>
          <w:p w14:paraId="1D2BC6CA" w14:textId="77777777" w:rsidR="00EA5035" w:rsidRPr="00F01CF0" w:rsidRDefault="00EA5035"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 partial understanding of the concepts and competencies relevant to the expected learning.</w:t>
            </w:r>
            <w:r w:rsidRPr="00F01CF0">
              <w:rPr>
                <w:rFonts w:eastAsia="Times New Roman"/>
                <w:color w:val="000000"/>
                <w:sz w:val="24"/>
                <w:szCs w:val="24"/>
              </w:rPr>
              <w:t>  </w:t>
            </w:r>
          </w:p>
        </w:tc>
        <w:tc>
          <w:tcPr>
            <w:tcW w:w="2340" w:type="dxa"/>
            <w:tcBorders>
              <w:top w:val="nil"/>
              <w:left w:val="nil"/>
              <w:bottom w:val="single" w:sz="6" w:space="0" w:color="000000"/>
              <w:right w:val="single" w:sz="6" w:space="0" w:color="000000"/>
            </w:tcBorders>
            <w:shd w:val="clear" w:color="auto" w:fill="auto"/>
            <w:hideMark/>
          </w:tcPr>
          <w:p w14:paraId="3375FB77" w14:textId="77777777" w:rsidR="00EA5035" w:rsidRPr="00F01CF0" w:rsidRDefault="00EA5035"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 solid understanding of the concepts and competencies relevant to the expected learning.</w:t>
            </w:r>
            <w:r w:rsidRPr="00F01CF0">
              <w:rPr>
                <w:rFonts w:eastAsia="Times New Roman"/>
                <w:color w:val="000000"/>
                <w:sz w:val="24"/>
                <w:szCs w:val="24"/>
              </w:rPr>
              <w:t>  </w:t>
            </w:r>
          </w:p>
        </w:tc>
        <w:tc>
          <w:tcPr>
            <w:tcW w:w="2340" w:type="dxa"/>
            <w:tcBorders>
              <w:top w:val="nil"/>
              <w:left w:val="nil"/>
              <w:bottom w:val="single" w:sz="6" w:space="0" w:color="000000"/>
              <w:right w:val="single" w:sz="6" w:space="0" w:color="000000"/>
            </w:tcBorders>
            <w:shd w:val="clear" w:color="auto" w:fill="auto"/>
            <w:hideMark/>
          </w:tcPr>
          <w:p w14:paraId="503CD407" w14:textId="77777777" w:rsidR="00EA5035" w:rsidRPr="00F01CF0" w:rsidRDefault="00EA5035" w:rsidP="00B518D9">
            <w:pPr>
              <w:textAlignment w:val="baseline"/>
              <w:rPr>
                <w:rFonts w:ascii="Times New Roman" w:eastAsia="Times New Roman" w:hAnsi="Times New Roman" w:cs="Times New Roman"/>
                <w:sz w:val="24"/>
                <w:szCs w:val="24"/>
              </w:rPr>
            </w:pPr>
            <w:r w:rsidRPr="00F01CF0">
              <w:rPr>
                <w:rFonts w:eastAsia="Times New Roman"/>
                <w:color w:val="000000"/>
                <w:sz w:val="24"/>
                <w:szCs w:val="24"/>
                <w:lang w:val="en-US"/>
              </w:rPr>
              <w:t>The student demonstrates a sophisticated understanding of the concepts and competencies relevant to the expected learning.</w:t>
            </w:r>
            <w:r w:rsidRPr="00F01CF0">
              <w:rPr>
                <w:rFonts w:eastAsia="Times New Roman"/>
                <w:color w:val="000000"/>
                <w:sz w:val="24"/>
                <w:szCs w:val="24"/>
              </w:rPr>
              <w:t>  </w:t>
            </w:r>
          </w:p>
        </w:tc>
      </w:tr>
    </w:tbl>
    <w:p w14:paraId="79B98A61" w14:textId="77777777" w:rsidR="00EA5035" w:rsidRDefault="00EA5035">
      <w:pPr>
        <w:pStyle w:val="BodyText"/>
        <w:ind w:left="8245"/>
        <w:rPr>
          <w:rFonts w:ascii="Times New Roman"/>
          <w:sz w:val="20"/>
        </w:rPr>
      </w:pPr>
    </w:p>
    <w:p w14:paraId="5628EC55" w14:textId="77777777" w:rsidR="00EA5035" w:rsidRDefault="00EA5035">
      <w:pPr>
        <w:pStyle w:val="BodyText"/>
        <w:ind w:left="8245"/>
        <w:rPr>
          <w:rFonts w:ascii="Times New Roman"/>
          <w:sz w:val="20"/>
        </w:rPr>
      </w:pPr>
    </w:p>
    <w:p w14:paraId="31D2BA79" w14:textId="77777777" w:rsidR="00EA5035" w:rsidRDefault="00EA5035">
      <w:pPr>
        <w:pStyle w:val="BodyText"/>
        <w:ind w:left="8245"/>
        <w:rPr>
          <w:rFonts w:ascii="Times New Roman"/>
          <w:sz w:val="20"/>
        </w:rPr>
      </w:pPr>
    </w:p>
    <w:p w14:paraId="02A9087F" w14:textId="77777777" w:rsidR="00EA5035" w:rsidRDefault="00EA5035">
      <w:pPr>
        <w:pStyle w:val="BodyText"/>
        <w:ind w:left="8245"/>
        <w:rPr>
          <w:rFonts w:ascii="Times New Roman"/>
          <w:sz w:val="20"/>
        </w:rPr>
      </w:pPr>
    </w:p>
    <w:p w14:paraId="06C17C0E" w14:textId="77777777" w:rsidR="00EA5035" w:rsidRDefault="00EA5035">
      <w:pPr>
        <w:pStyle w:val="BodyText"/>
        <w:ind w:left="8245"/>
        <w:rPr>
          <w:rFonts w:ascii="Times New Roman"/>
          <w:sz w:val="20"/>
        </w:rPr>
      </w:pPr>
    </w:p>
    <w:p w14:paraId="4DBF2CC9" w14:textId="77777777" w:rsidR="00EA5035" w:rsidRDefault="00EA5035">
      <w:pPr>
        <w:pStyle w:val="BodyText"/>
        <w:ind w:left="8245"/>
        <w:rPr>
          <w:rFonts w:ascii="Times New Roman"/>
          <w:sz w:val="20"/>
        </w:rPr>
      </w:pPr>
    </w:p>
    <w:p w14:paraId="5B77A161" w14:textId="77777777" w:rsidR="00EA5035" w:rsidRDefault="00EA5035">
      <w:pPr>
        <w:pStyle w:val="BodyText"/>
        <w:ind w:left="8245"/>
        <w:rPr>
          <w:rFonts w:ascii="Times New Roman"/>
          <w:sz w:val="20"/>
        </w:rPr>
      </w:pPr>
    </w:p>
    <w:p w14:paraId="16BB37FE" w14:textId="77777777" w:rsidR="00EA5035" w:rsidRDefault="00EA5035" w:rsidP="00525A38">
      <w:pPr>
        <w:pStyle w:val="BodyText"/>
        <w:rPr>
          <w:rFonts w:ascii="Times New Roman"/>
          <w:sz w:val="20"/>
        </w:rPr>
      </w:pPr>
    </w:p>
    <w:p w14:paraId="7455017A" w14:textId="275FDA1A" w:rsidR="00AC34B0" w:rsidRDefault="00680DAB" w:rsidP="00525A38">
      <w:pPr>
        <w:pStyle w:val="BodyText"/>
        <w:rPr>
          <w:rFonts w:ascii="Times New Roman"/>
          <w:sz w:val="20"/>
        </w:rPr>
      </w:pPr>
      <w:bookmarkStart w:id="0" w:name="_GoBack"/>
      <w:bookmarkEnd w:id="0"/>
      <w:r>
        <w:rPr>
          <w:rFonts w:ascii="Times New Roman"/>
          <w:noProof/>
          <w:sz w:val="20"/>
          <w:lang w:val="en-US"/>
        </w:rPr>
        <w:lastRenderedPageBreak/>
        <w:drawing>
          <wp:inline distT="0" distB="0" distL="0" distR="0" wp14:anchorId="77BDA27D" wp14:editId="410F7B8A">
            <wp:extent cx="942975" cy="3810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42975" cy="381000"/>
                    </a:xfrm>
                    <a:prstGeom prst="rect">
                      <a:avLst/>
                    </a:prstGeom>
                  </pic:spPr>
                </pic:pic>
              </a:graphicData>
            </a:graphic>
          </wp:inline>
        </w:drawing>
      </w:r>
    </w:p>
    <w:p w14:paraId="7C268886" w14:textId="77777777" w:rsidR="00AC34B0" w:rsidRDefault="00AC34B0">
      <w:pPr>
        <w:pStyle w:val="BodyText"/>
        <w:rPr>
          <w:rFonts w:ascii="Times New Roman"/>
          <w:sz w:val="20"/>
        </w:rPr>
      </w:pPr>
    </w:p>
    <w:p w14:paraId="6D506966" w14:textId="77777777" w:rsidR="00AC34B0" w:rsidRDefault="00AC34B0">
      <w:pPr>
        <w:pStyle w:val="BodyText"/>
        <w:rPr>
          <w:rFonts w:ascii="Times New Roman"/>
          <w:sz w:val="20"/>
        </w:rPr>
      </w:pPr>
    </w:p>
    <w:p w14:paraId="40E85D79" w14:textId="77777777" w:rsidR="00AC34B0" w:rsidRDefault="00AC34B0">
      <w:pPr>
        <w:pStyle w:val="BodyText"/>
        <w:spacing w:before="8"/>
        <w:rPr>
          <w:rFonts w:ascii="Times New Roman"/>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AC34B0" w14:paraId="755E110E" w14:textId="77777777">
        <w:trPr>
          <w:trHeight w:val="366"/>
        </w:trPr>
        <w:tc>
          <w:tcPr>
            <w:tcW w:w="9350" w:type="dxa"/>
            <w:shd w:val="clear" w:color="auto" w:fill="4F81BD"/>
          </w:tcPr>
          <w:p w14:paraId="2D56C8B2" w14:textId="77777777" w:rsidR="00AC34B0" w:rsidRDefault="00680DAB">
            <w:pPr>
              <w:pStyle w:val="TableParagraph"/>
              <w:spacing w:line="347" w:lineRule="exact"/>
              <w:ind w:left="2073" w:right="2638"/>
              <w:jc w:val="center"/>
              <w:rPr>
                <w:b/>
                <w:sz w:val="32"/>
              </w:rPr>
            </w:pPr>
            <w:r>
              <w:rPr>
                <w:b/>
                <w:sz w:val="32"/>
              </w:rPr>
              <w:t>Science nine Inquiry Question</w:t>
            </w:r>
          </w:p>
        </w:tc>
      </w:tr>
      <w:tr w:rsidR="00AC34B0" w14:paraId="7242BE33" w14:textId="77777777">
        <w:trPr>
          <w:trHeight w:val="736"/>
        </w:trPr>
        <w:tc>
          <w:tcPr>
            <w:tcW w:w="9350" w:type="dxa"/>
            <w:shd w:val="clear" w:color="auto" w:fill="C6D9F1"/>
          </w:tcPr>
          <w:p w14:paraId="34C12F5C" w14:textId="77777777" w:rsidR="00AC34B0" w:rsidRDefault="00680DAB">
            <w:pPr>
              <w:pStyle w:val="TableParagraph"/>
              <w:spacing w:before="3" w:line="368" w:lineRule="exact"/>
              <w:ind w:left="107" w:right="479"/>
              <w:rPr>
                <w:sz w:val="32"/>
              </w:rPr>
            </w:pPr>
            <w:r>
              <w:rPr>
                <w:sz w:val="32"/>
              </w:rPr>
              <w:t>Matter is all around us but what do we know about matter and its changes?</w:t>
            </w:r>
          </w:p>
        </w:tc>
      </w:tr>
    </w:tbl>
    <w:p w14:paraId="0587AC4F" w14:textId="77777777" w:rsidR="00AC34B0" w:rsidRDefault="00AC34B0">
      <w:pPr>
        <w:pStyle w:val="BodyText"/>
        <w:spacing w:before="9"/>
        <w:rPr>
          <w:rFonts w:ascii="Times New Roman"/>
          <w:sz w:val="28"/>
        </w:rPr>
      </w:pPr>
    </w:p>
    <w:p w14:paraId="40E9F6E4" w14:textId="77777777" w:rsidR="00AC34B0" w:rsidRDefault="00680DAB">
      <w:pPr>
        <w:tabs>
          <w:tab w:val="left" w:pos="6087"/>
          <w:tab w:val="left" w:pos="6447"/>
          <w:tab w:val="left" w:pos="9471"/>
        </w:tabs>
        <w:spacing w:before="89"/>
        <w:ind w:left="220"/>
        <w:rPr>
          <w:b/>
          <w:sz w:val="32"/>
        </w:rPr>
      </w:pPr>
      <w:r>
        <w:rPr>
          <w:b/>
          <w:sz w:val="32"/>
        </w:rPr>
        <w:t>Name:</w:t>
      </w:r>
      <w:r>
        <w:rPr>
          <w:b/>
          <w:sz w:val="32"/>
          <w:u w:val="thick"/>
        </w:rPr>
        <w:t xml:space="preserve"> </w:t>
      </w:r>
      <w:r>
        <w:rPr>
          <w:b/>
          <w:sz w:val="32"/>
          <w:u w:val="thick"/>
        </w:rPr>
        <w:tab/>
      </w:r>
      <w:r>
        <w:rPr>
          <w:b/>
          <w:sz w:val="32"/>
        </w:rPr>
        <w:tab/>
        <w:t>Date:</w:t>
      </w:r>
      <w:r>
        <w:rPr>
          <w:b/>
          <w:spacing w:val="1"/>
          <w:sz w:val="32"/>
        </w:rPr>
        <w:t xml:space="preserve"> </w:t>
      </w:r>
      <w:r>
        <w:rPr>
          <w:b/>
          <w:w w:val="99"/>
          <w:sz w:val="32"/>
          <w:u w:val="thick"/>
        </w:rPr>
        <w:t xml:space="preserve"> </w:t>
      </w:r>
      <w:r>
        <w:rPr>
          <w:b/>
          <w:sz w:val="32"/>
          <w:u w:val="thick"/>
        </w:rPr>
        <w:tab/>
      </w:r>
    </w:p>
    <w:p w14:paraId="6AB15866" w14:textId="77777777" w:rsidR="00AC34B0" w:rsidRDefault="00680DAB">
      <w:pPr>
        <w:pStyle w:val="BodyText"/>
        <w:spacing w:before="1"/>
        <w:rPr>
          <w:b/>
          <w:sz w:val="19"/>
        </w:rPr>
      </w:pPr>
      <w:r>
        <w:rPr>
          <w:noProof/>
          <w:lang w:val="en-US"/>
        </w:rPr>
        <w:drawing>
          <wp:anchor distT="0" distB="0" distL="0" distR="0" simplePos="0" relativeHeight="251658240" behindDoc="0" locked="0" layoutInCell="1" allowOverlap="1" wp14:anchorId="0A0326CA" wp14:editId="35F3DC10">
            <wp:simplePos x="0" y="0"/>
            <wp:positionH relativeFrom="page">
              <wp:posOffset>957262</wp:posOffset>
            </wp:positionH>
            <wp:positionV relativeFrom="paragraph">
              <wp:posOffset>164630</wp:posOffset>
            </wp:positionV>
            <wp:extent cx="5857876" cy="37504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857876" cy="3750468"/>
                    </a:xfrm>
                    <a:prstGeom prst="rect">
                      <a:avLst/>
                    </a:prstGeom>
                  </pic:spPr>
                </pic:pic>
              </a:graphicData>
            </a:graphic>
          </wp:anchor>
        </w:drawing>
      </w:r>
    </w:p>
    <w:p w14:paraId="30993D83" w14:textId="77777777" w:rsidR="00AC34B0" w:rsidRDefault="00AC34B0">
      <w:pPr>
        <w:pStyle w:val="BodyText"/>
        <w:rPr>
          <w:b/>
          <w:sz w:val="20"/>
        </w:rPr>
      </w:pPr>
    </w:p>
    <w:p w14:paraId="01D9991E" w14:textId="77777777" w:rsidR="00AC34B0" w:rsidRDefault="00AC34B0">
      <w:pPr>
        <w:pStyle w:val="BodyText"/>
        <w:rPr>
          <w:b/>
          <w:sz w:val="20"/>
        </w:rPr>
      </w:pPr>
    </w:p>
    <w:p w14:paraId="13D3D52A" w14:textId="77777777" w:rsidR="00AC34B0" w:rsidRDefault="00AC34B0">
      <w:pPr>
        <w:pStyle w:val="BodyText"/>
        <w:rPr>
          <w:b/>
          <w:sz w:val="21"/>
        </w:rPr>
      </w:pPr>
    </w:p>
    <w:p w14:paraId="40A567C1" w14:textId="77777777" w:rsidR="00AC34B0" w:rsidRDefault="00680DAB">
      <w:pPr>
        <w:pStyle w:val="BodyText"/>
        <w:spacing w:before="1"/>
        <w:ind w:left="220" w:right="430"/>
      </w:pPr>
      <w:r>
        <w:t>Everything around us is matter and it is classified in terms of what it is made up of. Is it made up of elements or compounds? Many things are mixtures such as the air we breathe. Is the mixture homogeneous or heterogeneous?</w:t>
      </w:r>
    </w:p>
    <w:p w14:paraId="248A2A23" w14:textId="77777777" w:rsidR="00AC34B0" w:rsidRDefault="00680DAB">
      <w:pPr>
        <w:pStyle w:val="BodyText"/>
        <w:spacing w:before="198"/>
        <w:ind w:left="220" w:right="430"/>
      </w:pPr>
      <w:r>
        <w:t>How do we describe this matter in terms of its properties? Physical properties are those properties that can be observed without changing what it is made up of. Examples of physical properties include: colour, state, density, etc. Chemical properties describe properties that are observed when the matter changes into something new. Is it reactive or non-reactive?</w:t>
      </w:r>
    </w:p>
    <w:p w14:paraId="637F3E14" w14:textId="77777777" w:rsidR="00AC34B0" w:rsidRDefault="00680DAB">
      <w:pPr>
        <w:pStyle w:val="BodyText"/>
        <w:spacing w:before="200"/>
        <w:ind w:left="220" w:right="430"/>
      </w:pPr>
      <w:r>
        <w:t>When matter changes in appearance, does it become something new or is it just in a different form but still made up of the same components? A physical change involves changes where the chemical composition doesn’t change. An example of this would be changes in state. On the other hand, chemical changes involve the creation of new species and the process is not easily reversible. An example of a chemical change is combustion of wood to produce carbon dioxide and water vapour.</w:t>
      </w:r>
    </w:p>
    <w:p w14:paraId="237D7C67" w14:textId="77777777" w:rsidR="00AC34B0" w:rsidRDefault="00AC34B0">
      <w:pPr>
        <w:sectPr w:rsidR="00AC34B0">
          <w:footerReference w:type="default" r:id="rId10"/>
          <w:type w:val="continuous"/>
          <w:pgSz w:w="12240" w:h="15840"/>
          <w:pgMar w:top="440" w:right="1180" w:bottom="1440" w:left="1220" w:header="720" w:footer="1245" w:gutter="0"/>
          <w:pgNumType w:start="1"/>
          <w:cols w:space="720"/>
        </w:sectPr>
      </w:pPr>
    </w:p>
    <w:p w14:paraId="201A4DEB" w14:textId="77777777" w:rsidR="00AC34B0" w:rsidRDefault="00AC34B0">
      <w:pPr>
        <w:pStyle w:val="BodyText"/>
        <w:rPr>
          <w:sz w:val="20"/>
        </w:rPr>
      </w:pPr>
    </w:p>
    <w:p w14:paraId="2C2BE353" w14:textId="77777777" w:rsidR="00AC34B0" w:rsidRDefault="00AC34B0">
      <w:pPr>
        <w:pStyle w:val="BodyText"/>
        <w:rPr>
          <w:sz w:val="20"/>
        </w:rPr>
      </w:pPr>
    </w:p>
    <w:p w14:paraId="2ABCAE69" w14:textId="77777777" w:rsidR="00AC34B0" w:rsidRDefault="00AC34B0">
      <w:pPr>
        <w:pStyle w:val="BodyText"/>
        <w:spacing w:before="10"/>
        <w:rPr>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AC34B0" w14:paraId="5DCF056B" w14:textId="77777777">
        <w:trPr>
          <w:trHeight w:val="251"/>
        </w:trPr>
        <w:tc>
          <w:tcPr>
            <w:tcW w:w="9350" w:type="dxa"/>
            <w:shd w:val="clear" w:color="auto" w:fill="DADADA"/>
          </w:tcPr>
          <w:p w14:paraId="237BC205" w14:textId="77777777" w:rsidR="00AC34B0" w:rsidRDefault="00680DAB">
            <w:pPr>
              <w:pStyle w:val="TableParagraph"/>
              <w:spacing w:line="232" w:lineRule="exact"/>
              <w:ind w:left="2073" w:right="2062"/>
              <w:jc w:val="center"/>
            </w:pPr>
            <w:r>
              <w:t>General Instructions</w:t>
            </w:r>
          </w:p>
        </w:tc>
      </w:tr>
      <w:tr w:rsidR="00AC34B0" w14:paraId="79036C8D" w14:textId="77777777">
        <w:trPr>
          <w:trHeight w:val="568"/>
        </w:trPr>
        <w:tc>
          <w:tcPr>
            <w:tcW w:w="9350" w:type="dxa"/>
            <w:shd w:val="clear" w:color="auto" w:fill="F2F2F2"/>
          </w:tcPr>
          <w:p w14:paraId="6A0FBE46" w14:textId="77777777" w:rsidR="00AC34B0" w:rsidRDefault="00680DAB">
            <w:pPr>
              <w:pStyle w:val="TableParagraph"/>
              <w:spacing w:before="156"/>
              <w:ind w:left="107"/>
            </w:pPr>
            <w:r>
              <w:t>The goal of this project is to understand all about matter and its changes.</w:t>
            </w:r>
          </w:p>
        </w:tc>
      </w:tr>
      <w:tr w:rsidR="00AC34B0" w14:paraId="7FF3EB33" w14:textId="77777777">
        <w:trPr>
          <w:trHeight w:val="1665"/>
        </w:trPr>
        <w:tc>
          <w:tcPr>
            <w:tcW w:w="9350" w:type="dxa"/>
          </w:tcPr>
          <w:p w14:paraId="1368575C" w14:textId="77777777" w:rsidR="00AC34B0" w:rsidRDefault="00AC34B0">
            <w:pPr>
              <w:pStyle w:val="TableParagraph"/>
              <w:spacing w:before="3"/>
              <w:rPr>
                <w:sz w:val="21"/>
              </w:rPr>
            </w:pPr>
          </w:p>
          <w:p w14:paraId="24EC1AE6" w14:textId="77777777" w:rsidR="00AC34B0" w:rsidRDefault="00680DAB">
            <w:pPr>
              <w:pStyle w:val="TableParagraph"/>
              <w:ind w:left="107"/>
              <w:rPr>
                <w:b/>
              </w:rPr>
            </w:pPr>
            <w:r>
              <w:rPr>
                <w:b/>
              </w:rPr>
              <w:t>Materials you’ll need:</w:t>
            </w:r>
          </w:p>
          <w:p w14:paraId="10D09F0F" w14:textId="77777777" w:rsidR="00AC34B0" w:rsidRDefault="00680DAB">
            <w:pPr>
              <w:pStyle w:val="TableParagraph"/>
              <w:numPr>
                <w:ilvl w:val="0"/>
                <w:numId w:val="4"/>
              </w:numPr>
              <w:tabs>
                <w:tab w:val="left" w:pos="827"/>
                <w:tab w:val="left" w:pos="828"/>
              </w:tabs>
              <w:spacing w:before="169"/>
            </w:pPr>
            <w:r>
              <w:t>the</w:t>
            </w:r>
            <w:r>
              <w:rPr>
                <w:spacing w:val="-1"/>
              </w:rPr>
              <w:t xml:space="preserve"> </w:t>
            </w:r>
            <w:r>
              <w:t>internet</w:t>
            </w:r>
          </w:p>
          <w:p w14:paraId="2E72AA16" w14:textId="77777777" w:rsidR="00AC34B0" w:rsidRDefault="00680DAB">
            <w:pPr>
              <w:pStyle w:val="TableParagraph"/>
              <w:numPr>
                <w:ilvl w:val="0"/>
                <w:numId w:val="4"/>
              </w:numPr>
              <w:tabs>
                <w:tab w:val="left" w:pos="827"/>
                <w:tab w:val="left" w:pos="828"/>
              </w:tabs>
              <w:spacing w:before="16"/>
              <w:rPr>
                <w:color w:val="545454"/>
              </w:rPr>
            </w:pPr>
            <w:r>
              <w:t>Matter Homework Package</w:t>
            </w:r>
            <w:r>
              <w:rPr>
                <w:spacing w:val="2"/>
              </w:rPr>
              <w:t xml:space="preserve"> </w:t>
            </w:r>
            <w:r>
              <w:t>worksheets</w:t>
            </w:r>
          </w:p>
        </w:tc>
      </w:tr>
      <w:tr w:rsidR="00AC34B0" w14:paraId="1F249554" w14:textId="77777777">
        <w:trPr>
          <w:trHeight w:val="2077"/>
        </w:trPr>
        <w:tc>
          <w:tcPr>
            <w:tcW w:w="9350" w:type="dxa"/>
          </w:tcPr>
          <w:p w14:paraId="4B93023B" w14:textId="77777777" w:rsidR="00AC34B0" w:rsidRDefault="00AC34B0">
            <w:pPr>
              <w:pStyle w:val="TableParagraph"/>
              <w:spacing w:before="3"/>
              <w:rPr>
                <w:sz w:val="21"/>
              </w:rPr>
            </w:pPr>
          </w:p>
          <w:p w14:paraId="61C97144" w14:textId="77777777" w:rsidR="00AC34B0" w:rsidRDefault="00680DAB">
            <w:pPr>
              <w:pStyle w:val="TableParagraph"/>
              <w:ind w:left="107"/>
              <w:rPr>
                <w:b/>
              </w:rPr>
            </w:pPr>
            <w:r>
              <w:rPr>
                <w:b/>
              </w:rPr>
              <w:t>Ideas and Hints:</w:t>
            </w:r>
          </w:p>
          <w:p w14:paraId="080B23C2" w14:textId="77777777" w:rsidR="00AC34B0" w:rsidRDefault="00AC34B0">
            <w:pPr>
              <w:pStyle w:val="TableParagraph"/>
              <w:spacing w:before="8"/>
              <w:rPr>
                <w:sz w:val="24"/>
              </w:rPr>
            </w:pPr>
          </w:p>
          <w:p w14:paraId="2E678C17" w14:textId="77777777" w:rsidR="00AC34B0" w:rsidRDefault="00680DAB">
            <w:pPr>
              <w:pStyle w:val="TableParagraph"/>
              <w:numPr>
                <w:ilvl w:val="0"/>
                <w:numId w:val="3"/>
              </w:numPr>
              <w:tabs>
                <w:tab w:val="left" w:pos="828"/>
              </w:tabs>
              <w:spacing w:before="1"/>
              <w:ind w:hanging="361"/>
            </w:pPr>
            <w:r>
              <w:t>Complete the following Matter Homework Package</w:t>
            </w:r>
            <w:r>
              <w:rPr>
                <w:spacing w:val="-2"/>
              </w:rPr>
              <w:t xml:space="preserve"> </w:t>
            </w:r>
            <w:r>
              <w:t>worksheets.</w:t>
            </w:r>
          </w:p>
          <w:p w14:paraId="55761430" w14:textId="77777777" w:rsidR="00AC34B0" w:rsidRDefault="00AC34B0">
            <w:pPr>
              <w:pStyle w:val="TableParagraph"/>
            </w:pPr>
          </w:p>
          <w:p w14:paraId="2DF15A5E" w14:textId="77777777" w:rsidR="00AC34B0" w:rsidRDefault="00680DAB">
            <w:pPr>
              <w:pStyle w:val="TableParagraph"/>
              <w:numPr>
                <w:ilvl w:val="0"/>
                <w:numId w:val="3"/>
              </w:numPr>
              <w:tabs>
                <w:tab w:val="left" w:pos="828"/>
              </w:tabs>
              <w:ind w:hanging="361"/>
            </w:pPr>
            <w:r>
              <w:t>Save your completed</w:t>
            </w:r>
            <w:r>
              <w:rPr>
                <w:spacing w:val="1"/>
              </w:rPr>
              <w:t xml:space="preserve"> </w:t>
            </w:r>
            <w:r>
              <w:t>work.</w:t>
            </w:r>
          </w:p>
        </w:tc>
      </w:tr>
    </w:tbl>
    <w:p w14:paraId="59816E70" w14:textId="77777777" w:rsidR="00AC34B0" w:rsidRDefault="00AC34B0">
      <w:pPr>
        <w:pStyle w:val="BodyText"/>
        <w:rPr>
          <w:sz w:val="20"/>
        </w:rPr>
      </w:pPr>
    </w:p>
    <w:p w14:paraId="55769DFF" w14:textId="77777777" w:rsidR="00AC34B0" w:rsidRDefault="00AC34B0">
      <w:pPr>
        <w:pStyle w:val="BodyText"/>
        <w:rPr>
          <w:sz w:val="20"/>
        </w:rPr>
      </w:pPr>
    </w:p>
    <w:p w14:paraId="42981B46" w14:textId="77777777" w:rsidR="00AC34B0" w:rsidRDefault="00AC34B0">
      <w:pPr>
        <w:pStyle w:val="BodyText"/>
        <w:rPr>
          <w:sz w:val="20"/>
        </w:rPr>
      </w:pPr>
    </w:p>
    <w:p w14:paraId="605B2BE3" w14:textId="77777777" w:rsidR="00AC34B0" w:rsidRDefault="00AC34B0">
      <w:pPr>
        <w:pStyle w:val="BodyText"/>
        <w:rPr>
          <w:sz w:val="20"/>
        </w:rPr>
      </w:pPr>
    </w:p>
    <w:p w14:paraId="24AF8D0A" w14:textId="77777777" w:rsidR="00AC34B0" w:rsidRDefault="00AC34B0">
      <w:pPr>
        <w:pStyle w:val="BodyText"/>
        <w:rPr>
          <w:sz w:val="20"/>
        </w:rPr>
      </w:pPr>
    </w:p>
    <w:p w14:paraId="7DC28FD9" w14:textId="7DE720FD" w:rsidR="00AC34B0" w:rsidRDefault="001972D3">
      <w:pPr>
        <w:pStyle w:val="BodyText"/>
        <w:spacing w:before="8"/>
        <w:rPr>
          <w:sz w:val="10"/>
        </w:rPr>
      </w:pPr>
      <w:r>
        <w:rPr>
          <w:noProof/>
          <w:lang w:val="en-US"/>
        </w:rPr>
        <mc:AlternateContent>
          <mc:Choice Requires="wps">
            <w:drawing>
              <wp:anchor distT="0" distB="0" distL="0" distR="0" simplePos="0" relativeHeight="487588352" behindDoc="1" locked="0" layoutInCell="1" allowOverlap="1" wp14:anchorId="674E32FE" wp14:editId="521800E5">
                <wp:simplePos x="0" y="0"/>
                <wp:positionH relativeFrom="page">
                  <wp:posOffset>842645</wp:posOffset>
                </wp:positionH>
                <wp:positionV relativeFrom="paragraph">
                  <wp:posOffset>103505</wp:posOffset>
                </wp:positionV>
                <wp:extent cx="6350"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1F393" id="Rectangle 3" o:spid="_x0000_s1026" style="position:absolute;margin-left:66.35pt;margin-top:8.15pt;width:.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" fillcolor="black" stroked="f">
                <w10:wrap type="topAndBottom" anchorx="page"/>
              </v:rect>
            </w:pict>
          </mc:Fallback>
        </mc:AlternateContent>
      </w:r>
      <w:r>
        <w:rPr>
          <w:noProof/>
          <w:lang w:val="en-US"/>
        </w:rPr>
        <mc:AlternateContent>
          <mc:Choice Requires="wps">
            <w:drawing>
              <wp:anchor distT="0" distB="0" distL="0" distR="0" simplePos="0" relativeHeight="487588864" behindDoc="1" locked="0" layoutInCell="1" allowOverlap="1" wp14:anchorId="33FCA748" wp14:editId="55EEA7AB">
                <wp:simplePos x="0" y="0"/>
                <wp:positionH relativeFrom="page">
                  <wp:posOffset>6780530</wp:posOffset>
                </wp:positionH>
                <wp:positionV relativeFrom="paragraph">
                  <wp:posOffset>103505</wp:posOffset>
                </wp:positionV>
                <wp:extent cx="635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7469F8" id="Rectangle 2" o:spid="_x0000_s1026" style="position:absolute;margin-left:533.9pt;margin-top:8.15pt;width:.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" fillcolor="black" stroked="f">
                <w10:wrap type="topAndBottom" anchorx="page"/>
              </v:rect>
            </w:pict>
          </mc:Fallback>
        </mc:AlternateContent>
      </w:r>
    </w:p>
    <w:p w14:paraId="2C156228" w14:textId="77777777" w:rsidR="00AC34B0" w:rsidRDefault="00AC34B0">
      <w:pPr>
        <w:rPr>
          <w:sz w:val="10"/>
        </w:rPr>
        <w:sectPr w:rsidR="00AC34B0">
          <w:headerReference w:type="default" r:id="rId11"/>
          <w:footerReference w:type="default" r:id="rId12"/>
          <w:pgSz w:w="12240" w:h="15840"/>
          <w:pgMar w:top="1040" w:right="1180" w:bottom="1440" w:left="1220" w:header="450" w:footer="1245" w:gutter="0"/>
          <w:cols w:space="720"/>
        </w:sectPr>
      </w:pPr>
    </w:p>
    <w:p w14:paraId="4B6368C7" w14:textId="77777777" w:rsidR="00AC34B0" w:rsidRDefault="00AC34B0">
      <w:pPr>
        <w:pStyle w:val="BodyText"/>
        <w:rPr>
          <w:sz w:val="20"/>
        </w:rPr>
      </w:pPr>
    </w:p>
    <w:p w14:paraId="3FB788BD" w14:textId="77777777" w:rsidR="00AC34B0" w:rsidRDefault="00AC34B0">
      <w:pPr>
        <w:pStyle w:val="BodyText"/>
        <w:rPr>
          <w:sz w:val="20"/>
        </w:rPr>
      </w:pPr>
    </w:p>
    <w:p w14:paraId="7F058A75" w14:textId="77777777" w:rsidR="00AC34B0" w:rsidRDefault="00AC34B0">
      <w:pPr>
        <w:pStyle w:val="BodyText"/>
        <w:rPr>
          <w:sz w:val="18"/>
        </w:rPr>
      </w:pPr>
    </w:p>
    <w:p w14:paraId="129D9581" w14:textId="77777777" w:rsidR="00AC34B0" w:rsidRDefault="00680DAB">
      <w:pPr>
        <w:tabs>
          <w:tab w:val="left" w:pos="4179"/>
          <w:tab w:val="left" w:pos="5316"/>
          <w:tab w:val="left" w:pos="8365"/>
        </w:tabs>
        <w:spacing w:before="44"/>
        <w:ind w:left="220"/>
        <w:rPr>
          <w:rFonts w:ascii="Calibri"/>
          <w:sz w:val="28"/>
        </w:rPr>
      </w:pPr>
      <w:r>
        <w:rPr>
          <w:rFonts w:ascii="Calibri"/>
          <w:sz w:val="28"/>
        </w:rPr>
        <w:t>Name:</w:t>
      </w:r>
      <w:r>
        <w:rPr>
          <w:rFonts w:ascii="Calibri"/>
          <w:sz w:val="28"/>
          <w:u w:val="single"/>
        </w:rPr>
        <w:t xml:space="preserve"> </w:t>
      </w:r>
      <w:r>
        <w:rPr>
          <w:rFonts w:ascii="Calibri"/>
          <w:sz w:val="28"/>
          <w:u w:val="single"/>
        </w:rPr>
        <w:tab/>
      </w:r>
      <w:r>
        <w:rPr>
          <w:rFonts w:ascii="Calibri"/>
          <w:sz w:val="28"/>
        </w:rPr>
        <w:tab/>
        <w:t>Date:</w:t>
      </w:r>
      <w:r>
        <w:rPr>
          <w:rFonts w:ascii="Calibri"/>
          <w:spacing w:val="-2"/>
          <w:sz w:val="28"/>
        </w:rPr>
        <w:t xml:space="preserve"> </w:t>
      </w:r>
      <w:r>
        <w:rPr>
          <w:rFonts w:ascii="Calibri"/>
          <w:sz w:val="28"/>
          <w:u w:val="single"/>
        </w:rPr>
        <w:t xml:space="preserve"> </w:t>
      </w:r>
      <w:r>
        <w:rPr>
          <w:rFonts w:ascii="Calibri"/>
          <w:sz w:val="28"/>
          <w:u w:val="single"/>
        </w:rPr>
        <w:tab/>
      </w:r>
    </w:p>
    <w:p w14:paraId="427D3806" w14:textId="77777777" w:rsidR="00AC34B0" w:rsidRDefault="00AC34B0">
      <w:pPr>
        <w:pStyle w:val="BodyText"/>
        <w:rPr>
          <w:rFonts w:ascii="Calibri"/>
          <w:sz w:val="20"/>
        </w:rPr>
      </w:pPr>
    </w:p>
    <w:p w14:paraId="58DB26EE" w14:textId="77777777" w:rsidR="00AC34B0" w:rsidRDefault="00AC34B0">
      <w:pPr>
        <w:pStyle w:val="BodyText"/>
        <w:spacing w:before="6"/>
        <w:rPr>
          <w:rFonts w:ascii="Calibri"/>
        </w:rPr>
      </w:pPr>
    </w:p>
    <w:p w14:paraId="6A714FC0" w14:textId="77777777" w:rsidR="00AC34B0" w:rsidRDefault="00680DAB">
      <w:pPr>
        <w:spacing w:before="92"/>
        <w:ind w:left="347"/>
        <w:rPr>
          <w:b/>
          <w:sz w:val="28"/>
        </w:rPr>
      </w:pPr>
      <w:r>
        <w:rPr>
          <w:b/>
          <w:sz w:val="28"/>
        </w:rPr>
        <w:t>Physical and Chemical Changes and Properties of Matter Worksheet</w:t>
      </w:r>
    </w:p>
    <w:p w14:paraId="180D6A0B" w14:textId="77777777" w:rsidR="00AC34B0" w:rsidRDefault="00AC34B0">
      <w:pPr>
        <w:pStyle w:val="BodyText"/>
        <w:spacing w:before="7"/>
        <w:rPr>
          <w:b/>
          <w:sz w:val="24"/>
        </w:rPr>
      </w:pPr>
    </w:p>
    <w:p w14:paraId="55A9F40C" w14:textId="77777777" w:rsidR="00AC34B0" w:rsidRDefault="00680DAB">
      <w:pPr>
        <w:pStyle w:val="Heading1"/>
        <w:spacing w:before="1" w:line="278" w:lineRule="auto"/>
        <w:ind w:right="430"/>
      </w:pPr>
      <w:r>
        <w:t>Classify the following as chemical change (cc), chemical property (cp), physical change (pc), or physical property (pp).</w:t>
      </w:r>
    </w:p>
    <w:p w14:paraId="74045835" w14:textId="77777777" w:rsidR="00AC34B0" w:rsidRDefault="00680DAB">
      <w:pPr>
        <w:pStyle w:val="ListParagraph"/>
        <w:numPr>
          <w:ilvl w:val="0"/>
          <w:numId w:val="2"/>
        </w:numPr>
        <w:tabs>
          <w:tab w:val="left" w:pos="468"/>
          <w:tab w:val="left" w:pos="1078"/>
          <w:tab w:val="left" w:pos="5980"/>
          <w:tab w:val="left" w:pos="6898"/>
        </w:tabs>
        <w:spacing w:before="121"/>
      </w:pPr>
      <w:r>
        <w:rPr>
          <w:u w:val="single"/>
        </w:rPr>
        <w:t xml:space="preserve"> </w:t>
      </w:r>
      <w:r>
        <w:rPr>
          <w:u w:val="single"/>
        </w:rPr>
        <w:tab/>
      </w:r>
      <w:r>
        <w:rPr>
          <w:spacing w:val="-2"/>
        </w:rPr>
        <w:t xml:space="preserve"> </w:t>
      </w:r>
      <w:r>
        <w:t>resistance</w:t>
      </w:r>
      <w:r>
        <w:rPr>
          <w:spacing w:val="-4"/>
        </w:rPr>
        <w:t xml:space="preserve"> </w:t>
      </w:r>
      <w:r>
        <w:t>to</w:t>
      </w:r>
      <w:r>
        <w:rPr>
          <w:spacing w:val="-3"/>
        </w:rPr>
        <w:t xml:space="preserve"> </w:t>
      </w:r>
      <w:r>
        <w:t>rusting</w:t>
      </w:r>
      <w:r>
        <w:tab/>
        <w:t>8.</w:t>
      </w:r>
      <w:r>
        <w:rPr>
          <w:u w:val="single"/>
        </w:rPr>
        <w:t xml:space="preserve"> </w:t>
      </w:r>
      <w:r>
        <w:rPr>
          <w:u w:val="single"/>
        </w:rPr>
        <w:tab/>
      </w:r>
      <w:r>
        <w:t>wood is chopped</w:t>
      </w:r>
    </w:p>
    <w:p w14:paraId="65B8E003" w14:textId="77777777" w:rsidR="00AC34B0" w:rsidRDefault="00680DAB">
      <w:pPr>
        <w:pStyle w:val="ListParagraph"/>
        <w:numPr>
          <w:ilvl w:val="0"/>
          <w:numId w:val="2"/>
        </w:numPr>
        <w:tabs>
          <w:tab w:val="left" w:pos="468"/>
          <w:tab w:val="left" w:pos="1078"/>
          <w:tab w:val="left" w:pos="5980"/>
          <w:tab w:val="left" w:pos="6898"/>
        </w:tabs>
        <w:spacing w:before="157"/>
      </w:pPr>
      <w:r>
        <w:rPr>
          <w:u w:val="single"/>
        </w:rPr>
        <w:t xml:space="preserve"> </w:t>
      </w:r>
      <w:r>
        <w:rPr>
          <w:u w:val="single"/>
        </w:rPr>
        <w:tab/>
      </w:r>
      <w:r>
        <w:rPr>
          <w:spacing w:val="-4"/>
        </w:rPr>
        <w:t xml:space="preserve"> </w:t>
      </w:r>
      <w:r>
        <w:t>glass</w:t>
      </w:r>
      <w:r>
        <w:rPr>
          <w:spacing w:val="-2"/>
        </w:rPr>
        <w:t xml:space="preserve"> </w:t>
      </w:r>
      <w:r>
        <w:t>breaking</w:t>
      </w:r>
      <w:r>
        <w:tab/>
        <w:t>9.</w:t>
      </w:r>
      <w:r>
        <w:rPr>
          <w:u w:val="single"/>
        </w:rPr>
        <w:t xml:space="preserve"> </w:t>
      </w:r>
      <w:r>
        <w:rPr>
          <w:u w:val="single"/>
        </w:rPr>
        <w:tab/>
      </w:r>
      <w:r>
        <w:t>a knife blade</w:t>
      </w:r>
      <w:r>
        <w:rPr>
          <w:spacing w:val="-6"/>
        </w:rPr>
        <w:t xml:space="preserve"> </w:t>
      </w:r>
      <w:r>
        <w:t>rusting</w:t>
      </w:r>
    </w:p>
    <w:p w14:paraId="0076CF8D" w14:textId="77777777" w:rsidR="00AC34B0" w:rsidRDefault="00680DAB">
      <w:pPr>
        <w:pStyle w:val="ListParagraph"/>
        <w:numPr>
          <w:ilvl w:val="0"/>
          <w:numId w:val="2"/>
        </w:numPr>
        <w:tabs>
          <w:tab w:val="left" w:pos="468"/>
          <w:tab w:val="left" w:pos="1078"/>
          <w:tab w:val="left" w:pos="5980"/>
          <w:tab w:val="left" w:pos="6961"/>
        </w:tabs>
        <w:spacing w:before="158"/>
      </w:pPr>
      <w:r>
        <w:rPr>
          <w:u w:val="single"/>
        </w:rPr>
        <w:t xml:space="preserve"> </w:t>
      </w:r>
      <w:r>
        <w:rPr>
          <w:u w:val="single"/>
        </w:rPr>
        <w:tab/>
      </w:r>
      <w:r>
        <w:rPr>
          <w:spacing w:val="-1"/>
        </w:rPr>
        <w:t xml:space="preserve"> </w:t>
      </w:r>
      <w:r>
        <w:t>barbequing</w:t>
      </w:r>
      <w:r>
        <w:rPr>
          <w:spacing w:val="-3"/>
        </w:rPr>
        <w:t xml:space="preserve"> </w:t>
      </w:r>
      <w:r>
        <w:t>meat</w:t>
      </w:r>
      <w:r>
        <w:tab/>
        <w:t>10.</w:t>
      </w:r>
      <w:r>
        <w:rPr>
          <w:u w:val="single"/>
        </w:rPr>
        <w:t xml:space="preserve"> </w:t>
      </w:r>
      <w:r>
        <w:rPr>
          <w:u w:val="single"/>
        </w:rPr>
        <w:tab/>
      </w:r>
      <w:r>
        <w:t>flammable</w:t>
      </w:r>
    </w:p>
    <w:p w14:paraId="6904FC62" w14:textId="77777777" w:rsidR="00AC34B0" w:rsidRDefault="00680DAB">
      <w:pPr>
        <w:pStyle w:val="ListParagraph"/>
        <w:numPr>
          <w:ilvl w:val="0"/>
          <w:numId w:val="2"/>
        </w:numPr>
        <w:tabs>
          <w:tab w:val="left" w:pos="468"/>
          <w:tab w:val="left" w:pos="1078"/>
          <w:tab w:val="left" w:pos="5980"/>
          <w:tab w:val="left" w:pos="6961"/>
        </w:tabs>
        <w:spacing w:before="157"/>
      </w:pPr>
      <w:r>
        <w:rPr>
          <w:u w:val="single"/>
        </w:rPr>
        <w:t xml:space="preserve"> </w:t>
      </w:r>
      <w:r>
        <w:rPr>
          <w:u w:val="single"/>
        </w:rPr>
        <w:tab/>
      </w:r>
      <w:r>
        <w:rPr>
          <w:spacing w:val="-1"/>
        </w:rPr>
        <w:t xml:space="preserve"> </w:t>
      </w:r>
      <w:r>
        <w:t>malleability</w:t>
      </w:r>
      <w:r>
        <w:tab/>
        <w:t>11.</w:t>
      </w:r>
      <w:r>
        <w:rPr>
          <w:u w:val="single"/>
        </w:rPr>
        <w:t xml:space="preserve"> </w:t>
      </w:r>
      <w:r>
        <w:rPr>
          <w:u w:val="single"/>
        </w:rPr>
        <w:tab/>
      </w:r>
      <w:r>
        <w:t>shininess</w:t>
      </w:r>
    </w:p>
    <w:p w14:paraId="7F53233A" w14:textId="77777777" w:rsidR="00AC34B0" w:rsidRDefault="00680DAB">
      <w:pPr>
        <w:pStyle w:val="ListParagraph"/>
        <w:numPr>
          <w:ilvl w:val="0"/>
          <w:numId w:val="2"/>
        </w:numPr>
        <w:tabs>
          <w:tab w:val="left" w:pos="468"/>
          <w:tab w:val="left" w:pos="1079"/>
          <w:tab w:val="left" w:pos="5980"/>
          <w:tab w:val="left" w:pos="6961"/>
        </w:tabs>
        <w:spacing w:before="157"/>
      </w:pPr>
      <w:r>
        <w:rPr>
          <w:u w:val="single"/>
        </w:rPr>
        <w:t xml:space="preserve"> </w:t>
      </w:r>
      <w:r>
        <w:rPr>
          <w:u w:val="single"/>
        </w:rPr>
        <w:tab/>
      </w:r>
      <w:r>
        <w:rPr>
          <w:spacing w:val="-1"/>
        </w:rPr>
        <w:t xml:space="preserve"> </w:t>
      </w:r>
      <w:r>
        <w:t>water</w:t>
      </w:r>
      <w:r>
        <w:rPr>
          <w:spacing w:val="-2"/>
        </w:rPr>
        <w:t xml:space="preserve"> </w:t>
      </w:r>
      <w:r>
        <w:t>boiling</w:t>
      </w:r>
      <w:r>
        <w:tab/>
        <w:t>12.</w:t>
      </w:r>
      <w:r>
        <w:rPr>
          <w:u w:val="single"/>
        </w:rPr>
        <w:t xml:space="preserve"> </w:t>
      </w:r>
      <w:r>
        <w:rPr>
          <w:u w:val="single"/>
        </w:rPr>
        <w:tab/>
      </w:r>
      <w:r>
        <w:t>sun</w:t>
      </w:r>
      <w:r>
        <w:rPr>
          <w:spacing w:val="-2"/>
        </w:rPr>
        <w:t xml:space="preserve"> </w:t>
      </w:r>
      <w:r>
        <w:t>tanning</w:t>
      </w:r>
    </w:p>
    <w:p w14:paraId="337B5564" w14:textId="77777777" w:rsidR="00AC34B0" w:rsidRDefault="00680DAB">
      <w:pPr>
        <w:pStyle w:val="ListParagraph"/>
        <w:numPr>
          <w:ilvl w:val="0"/>
          <w:numId w:val="2"/>
        </w:numPr>
        <w:tabs>
          <w:tab w:val="left" w:pos="468"/>
          <w:tab w:val="left" w:pos="1079"/>
          <w:tab w:val="left" w:pos="5980"/>
          <w:tab w:val="left" w:pos="6961"/>
        </w:tabs>
        <w:spacing w:before="160"/>
      </w:pPr>
      <w:r>
        <w:rPr>
          <w:u w:val="single"/>
        </w:rPr>
        <w:t xml:space="preserve"> </w:t>
      </w:r>
      <w:r>
        <w:rPr>
          <w:u w:val="single"/>
        </w:rPr>
        <w:tab/>
      </w:r>
      <w:r>
        <w:rPr>
          <w:spacing w:val="-4"/>
        </w:rPr>
        <w:t xml:space="preserve"> </w:t>
      </w:r>
      <w:r>
        <w:t>fat</w:t>
      </w:r>
      <w:r>
        <w:rPr>
          <w:spacing w:val="-3"/>
        </w:rPr>
        <w:t xml:space="preserve"> </w:t>
      </w:r>
      <w:r>
        <w:t>turning</w:t>
      </w:r>
      <w:r>
        <w:rPr>
          <w:spacing w:val="-2"/>
        </w:rPr>
        <w:t xml:space="preserve"> </w:t>
      </w:r>
      <w:r>
        <w:t>rancid</w:t>
      </w:r>
      <w:r>
        <w:tab/>
        <w:t>13.</w:t>
      </w:r>
      <w:r>
        <w:rPr>
          <w:u w:val="single"/>
        </w:rPr>
        <w:t xml:space="preserve"> </w:t>
      </w:r>
      <w:r>
        <w:rPr>
          <w:u w:val="single"/>
        </w:rPr>
        <w:tab/>
      </w:r>
      <w:r>
        <w:t>mercury</w:t>
      </w:r>
      <w:r>
        <w:rPr>
          <w:spacing w:val="-2"/>
        </w:rPr>
        <w:t xml:space="preserve"> </w:t>
      </w:r>
      <w:r>
        <w:t>expanding</w:t>
      </w:r>
    </w:p>
    <w:p w14:paraId="1D87B7C5" w14:textId="77777777" w:rsidR="00AC34B0" w:rsidRDefault="00680DAB">
      <w:pPr>
        <w:pStyle w:val="ListParagraph"/>
        <w:numPr>
          <w:ilvl w:val="0"/>
          <w:numId w:val="2"/>
        </w:numPr>
        <w:tabs>
          <w:tab w:val="left" w:pos="468"/>
          <w:tab w:val="left" w:pos="1079"/>
          <w:tab w:val="left" w:pos="5980"/>
          <w:tab w:val="left" w:pos="6961"/>
        </w:tabs>
        <w:spacing w:before="158"/>
      </w:pPr>
      <w:r>
        <w:rPr>
          <w:u w:val="single"/>
        </w:rPr>
        <w:t xml:space="preserve"> </w:t>
      </w:r>
      <w:r>
        <w:rPr>
          <w:u w:val="single"/>
        </w:rPr>
        <w:tab/>
      </w:r>
      <w:r>
        <w:rPr>
          <w:spacing w:val="-1"/>
        </w:rPr>
        <w:t xml:space="preserve"> </w:t>
      </w:r>
      <w:r>
        <w:t>melting</w:t>
      </w:r>
      <w:r>
        <w:rPr>
          <w:spacing w:val="-3"/>
        </w:rPr>
        <w:t xml:space="preserve"> </w:t>
      </w:r>
      <w:r>
        <w:t>temperature</w:t>
      </w:r>
      <w:r>
        <w:tab/>
        <w:t>14.</w:t>
      </w:r>
      <w:r>
        <w:rPr>
          <w:u w:val="single"/>
        </w:rPr>
        <w:t xml:space="preserve"> </w:t>
      </w:r>
      <w:r>
        <w:rPr>
          <w:u w:val="single"/>
        </w:rPr>
        <w:tab/>
      </w:r>
      <w:r>
        <w:t>neutralizes acids</w:t>
      </w:r>
    </w:p>
    <w:p w14:paraId="7AA1BD41" w14:textId="77777777" w:rsidR="00AC34B0" w:rsidRDefault="00AC34B0">
      <w:pPr>
        <w:pStyle w:val="BodyText"/>
        <w:rPr>
          <w:sz w:val="24"/>
        </w:rPr>
      </w:pPr>
    </w:p>
    <w:p w14:paraId="29E66BC3" w14:textId="77777777" w:rsidR="00AC34B0" w:rsidRDefault="00AC34B0">
      <w:pPr>
        <w:pStyle w:val="BodyText"/>
        <w:spacing w:before="3"/>
        <w:rPr>
          <w:sz w:val="23"/>
        </w:rPr>
      </w:pPr>
    </w:p>
    <w:p w14:paraId="07C0E924" w14:textId="77777777" w:rsidR="00AC34B0" w:rsidRDefault="00680DAB">
      <w:pPr>
        <w:pStyle w:val="Heading1"/>
      </w:pPr>
      <w:r>
        <w:t>Identify the following as being true or false to the left of the sentence.</w:t>
      </w:r>
    </w:p>
    <w:p w14:paraId="0EBCC0A1" w14:textId="77777777" w:rsidR="00AC34B0" w:rsidRDefault="00680DAB">
      <w:pPr>
        <w:pStyle w:val="BodyText"/>
        <w:tabs>
          <w:tab w:val="left" w:pos="832"/>
        </w:tabs>
        <w:spacing w:before="160"/>
        <w:ind w:left="220"/>
      </w:pPr>
      <w:r>
        <w:rPr>
          <w:u w:val="single"/>
        </w:rPr>
        <w:t xml:space="preserve"> </w:t>
      </w:r>
      <w:r>
        <w:rPr>
          <w:u w:val="single"/>
        </w:rPr>
        <w:tab/>
      </w:r>
      <w:r>
        <w:rPr>
          <w:spacing w:val="1"/>
        </w:rPr>
        <w:t xml:space="preserve"> </w:t>
      </w:r>
      <w:r>
        <w:t>15. The formation of carbon dioxide causing dough to rise is a physical</w:t>
      </w:r>
      <w:r>
        <w:rPr>
          <w:spacing w:val="-21"/>
        </w:rPr>
        <w:t xml:space="preserve"> </w:t>
      </w:r>
      <w:r>
        <w:t>change.</w:t>
      </w:r>
    </w:p>
    <w:p w14:paraId="7A369CF4" w14:textId="77777777" w:rsidR="00AC34B0" w:rsidRDefault="00680DAB">
      <w:pPr>
        <w:pStyle w:val="BodyText"/>
        <w:tabs>
          <w:tab w:val="left" w:pos="832"/>
        </w:tabs>
        <w:spacing w:before="160"/>
        <w:ind w:left="220"/>
      </w:pPr>
      <w:r>
        <w:rPr>
          <w:u w:val="single"/>
        </w:rPr>
        <w:t xml:space="preserve"> </w:t>
      </w:r>
      <w:r>
        <w:rPr>
          <w:u w:val="single"/>
        </w:rPr>
        <w:tab/>
      </w:r>
      <w:r>
        <w:rPr>
          <w:spacing w:val="1"/>
        </w:rPr>
        <w:t xml:space="preserve"> </w:t>
      </w:r>
      <w:r>
        <w:t>16. When a liquid turns blue due to a new substance formed, this is a chemical</w:t>
      </w:r>
      <w:r>
        <w:rPr>
          <w:spacing w:val="-33"/>
        </w:rPr>
        <w:t xml:space="preserve"> </w:t>
      </w:r>
      <w:r>
        <w:t>change.</w:t>
      </w:r>
    </w:p>
    <w:p w14:paraId="1C302CE3" w14:textId="77777777" w:rsidR="00AC34B0" w:rsidRDefault="00680DAB">
      <w:pPr>
        <w:pStyle w:val="BodyText"/>
        <w:tabs>
          <w:tab w:val="left" w:pos="832"/>
        </w:tabs>
        <w:spacing w:before="157"/>
        <w:ind w:left="220"/>
      </w:pPr>
      <w:r>
        <w:rPr>
          <w:u w:val="single"/>
        </w:rPr>
        <w:t xml:space="preserve"> </w:t>
      </w:r>
      <w:r>
        <w:rPr>
          <w:u w:val="single"/>
        </w:rPr>
        <w:tab/>
      </w:r>
      <w:r>
        <w:rPr>
          <w:spacing w:val="1"/>
        </w:rPr>
        <w:t xml:space="preserve"> </w:t>
      </w:r>
      <w:r>
        <w:t>17. Steam condensing to water is a physical</w:t>
      </w:r>
      <w:r>
        <w:rPr>
          <w:spacing w:val="-3"/>
        </w:rPr>
        <w:t xml:space="preserve"> </w:t>
      </w:r>
      <w:r>
        <w:t>change.</w:t>
      </w:r>
    </w:p>
    <w:p w14:paraId="7F36B7D5" w14:textId="77777777" w:rsidR="00AC34B0" w:rsidRDefault="00680DAB">
      <w:pPr>
        <w:pStyle w:val="BodyText"/>
        <w:tabs>
          <w:tab w:val="left" w:pos="832"/>
        </w:tabs>
        <w:spacing w:before="158"/>
        <w:ind w:left="220"/>
      </w:pPr>
      <w:r>
        <w:rPr>
          <w:u w:val="single"/>
        </w:rPr>
        <w:t xml:space="preserve"> </w:t>
      </w:r>
      <w:r>
        <w:rPr>
          <w:u w:val="single"/>
        </w:rPr>
        <w:tab/>
      </w:r>
      <w:r>
        <w:rPr>
          <w:spacing w:val="1"/>
        </w:rPr>
        <w:t xml:space="preserve"> </w:t>
      </w:r>
      <w:r>
        <w:t>18. When acid is poured on a metal and it fizzes, this is a physical</w:t>
      </w:r>
      <w:r>
        <w:rPr>
          <w:spacing w:val="-24"/>
        </w:rPr>
        <w:t xml:space="preserve"> </w:t>
      </w:r>
      <w:r>
        <w:t>change.</w:t>
      </w:r>
    </w:p>
    <w:p w14:paraId="71376F7F" w14:textId="77777777" w:rsidR="00AC34B0" w:rsidRDefault="00680DAB">
      <w:pPr>
        <w:pStyle w:val="BodyText"/>
        <w:tabs>
          <w:tab w:val="left" w:pos="832"/>
        </w:tabs>
        <w:spacing w:before="157"/>
        <w:ind w:left="220"/>
      </w:pPr>
      <w:r>
        <w:rPr>
          <w:u w:val="single"/>
        </w:rPr>
        <w:t xml:space="preserve"> </w:t>
      </w:r>
      <w:r>
        <w:rPr>
          <w:u w:val="single"/>
        </w:rPr>
        <w:tab/>
      </w:r>
      <w:r>
        <w:rPr>
          <w:spacing w:val="1"/>
        </w:rPr>
        <w:t xml:space="preserve"> </w:t>
      </w:r>
      <w:r>
        <w:t>19. Fruit rotting is a chemical change because colour and odor</w:t>
      </w:r>
      <w:r>
        <w:rPr>
          <w:spacing w:val="-12"/>
        </w:rPr>
        <w:t xml:space="preserve"> </w:t>
      </w:r>
      <w:r>
        <w:t>change.</w:t>
      </w:r>
    </w:p>
    <w:p w14:paraId="76BD448F" w14:textId="77777777" w:rsidR="00AC34B0" w:rsidRDefault="00680DAB">
      <w:pPr>
        <w:pStyle w:val="BodyText"/>
        <w:tabs>
          <w:tab w:val="left" w:pos="832"/>
        </w:tabs>
        <w:spacing w:before="158"/>
        <w:ind w:left="220"/>
      </w:pPr>
      <w:r>
        <w:rPr>
          <w:u w:val="single"/>
        </w:rPr>
        <w:t xml:space="preserve"> </w:t>
      </w:r>
      <w:r>
        <w:rPr>
          <w:u w:val="single"/>
        </w:rPr>
        <w:tab/>
      </w:r>
      <w:r>
        <w:rPr>
          <w:spacing w:val="1"/>
        </w:rPr>
        <w:t xml:space="preserve"> </w:t>
      </w:r>
      <w:r>
        <w:t>20. When water evaporates, there is cooling. Therefore, this is a chemical</w:t>
      </w:r>
      <w:r>
        <w:rPr>
          <w:spacing w:val="-22"/>
        </w:rPr>
        <w:t xml:space="preserve"> </w:t>
      </w:r>
      <w:r>
        <w:t>change.</w:t>
      </w:r>
    </w:p>
    <w:p w14:paraId="55FC11AB" w14:textId="77777777" w:rsidR="00AC34B0" w:rsidRDefault="00AC34B0">
      <w:pPr>
        <w:pStyle w:val="BodyText"/>
        <w:rPr>
          <w:sz w:val="24"/>
        </w:rPr>
      </w:pPr>
    </w:p>
    <w:p w14:paraId="423EA05E" w14:textId="77777777" w:rsidR="00AC34B0" w:rsidRDefault="00AC34B0">
      <w:pPr>
        <w:pStyle w:val="BodyText"/>
        <w:spacing w:before="5"/>
        <w:rPr>
          <w:sz w:val="23"/>
        </w:rPr>
      </w:pPr>
    </w:p>
    <w:p w14:paraId="779B086B" w14:textId="77777777" w:rsidR="00AC34B0" w:rsidRDefault="00680DAB">
      <w:pPr>
        <w:pStyle w:val="Heading1"/>
        <w:spacing w:before="1"/>
      </w:pPr>
      <w:r>
        <w:t>Identify each of the following as a physical or chemical change.</w:t>
      </w:r>
    </w:p>
    <w:p w14:paraId="119EDBA6" w14:textId="77777777" w:rsidR="00AC34B0" w:rsidRDefault="00680DAB">
      <w:pPr>
        <w:pStyle w:val="ListParagraph"/>
        <w:numPr>
          <w:ilvl w:val="0"/>
          <w:numId w:val="1"/>
        </w:numPr>
        <w:tabs>
          <w:tab w:val="left" w:pos="591"/>
          <w:tab w:val="left" w:pos="1201"/>
        </w:tabs>
        <w:spacing w:before="159"/>
        <w:ind w:hanging="371"/>
      </w:pPr>
      <w:r>
        <w:rPr>
          <w:u w:val="single"/>
        </w:rPr>
        <w:t xml:space="preserve"> </w:t>
      </w:r>
      <w:r>
        <w:rPr>
          <w:u w:val="single"/>
        </w:rPr>
        <w:tab/>
      </w:r>
      <w:r>
        <w:rPr>
          <w:spacing w:val="-1"/>
        </w:rPr>
        <w:t xml:space="preserve"> </w:t>
      </w:r>
      <w:r>
        <w:t>A sheet of plywood is nailed to a</w:t>
      </w:r>
      <w:r>
        <w:rPr>
          <w:spacing w:val="2"/>
        </w:rPr>
        <w:t xml:space="preserve"> </w:t>
      </w:r>
      <w:r>
        <w:t>wall.</w:t>
      </w:r>
    </w:p>
    <w:p w14:paraId="165D1CA4" w14:textId="77777777" w:rsidR="00AC34B0" w:rsidRDefault="00680DAB">
      <w:pPr>
        <w:pStyle w:val="ListParagraph"/>
        <w:numPr>
          <w:ilvl w:val="0"/>
          <w:numId w:val="1"/>
        </w:numPr>
        <w:tabs>
          <w:tab w:val="left" w:pos="591"/>
          <w:tab w:val="left" w:pos="1201"/>
        </w:tabs>
        <w:spacing w:before="158"/>
        <w:ind w:hanging="371"/>
      </w:pPr>
      <w:r>
        <w:rPr>
          <w:u w:val="single"/>
        </w:rPr>
        <w:t xml:space="preserve"> </w:t>
      </w:r>
      <w:r>
        <w:rPr>
          <w:u w:val="single"/>
        </w:rPr>
        <w:tab/>
      </w:r>
      <w:r>
        <w:rPr>
          <w:spacing w:val="-1"/>
        </w:rPr>
        <w:t xml:space="preserve"> </w:t>
      </w:r>
      <w:r>
        <w:t>Plastic is heated, turns black, and produces toxic</w:t>
      </w:r>
      <w:r>
        <w:rPr>
          <w:spacing w:val="-10"/>
        </w:rPr>
        <w:t xml:space="preserve"> </w:t>
      </w:r>
      <w:r>
        <w:t>fumes.</w:t>
      </w:r>
    </w:p>
    <w:p w14:paraId="0D206EF0" w14:textId="77777777" w:rsidR="00AC34B0" w:rsidRDefault="00680DAB">
      <w:pPr>
        <w:pStyle w:val="ListParagraph"/>
        <w:numPr>
          <w:ilvl w:val="0"/>
          <w:numId w:val="1"/>
        </w:numPr>
        <w:tabs>
          <w:tab w:val="left" w:pos="591"/>
          <w:tab w:val="left" w:pos="1201"/>
        </w:tabs>
        <w:spacing w:before="157"/>
        <w:ind w:hanging="371"/>
      </w:pPr>
      <w:r>
        <w:rPr>
          <w:u w:val="single"/>
        </w:rPr>
        <w:t xml:space="preserve"> </w:t>
      </w:r>
      <w:r>
        <w:rPr>
          <w:u w:val="single"/>
        </w:rPr>
        <w:tab/>
      </w:r>
      <w:r>
        <w:rPr>
          <w:spacing w:val="-1"/>
        </w:rPr>
        <w:t xml:space="preserve"> </w:t>
      </w:r>
      <w:r>
        <w:t>Iced tea powder dissolves in water.</w:t>
      </w:r>
    </w:p>
    <w:p w14:paraId="304C98DF" w14:textId="77777777" w:rsidR="00AC34B0" w:rsidRDefault="00680DAB">
      <w:pPr>
        <w:pStyle w:val="ListParagraph"/>
        <w:numPr>
          <w:ilvl w:val="0"/>
          <w:numId w:val="1"/>
        </w:numPr>
        <w:tabs>
          <w:tab w:val="left" w:pos="591"/>
          <w:tab w:val="left" w:pos="1201"/>
        </w:tabs>
        <w:spacing w:before="160"/>
        <w:ind w:hanging="371"/>
      </w:pPr>
      <w:r>
        <w:rPr>
          <w:u w:val="single"/>
        </w:rPr>
        <w:t xml:space="preserve"> </w:t>
      </w:r>
      <w:r>
        <w:rPr>
          <w:u w:val="single"/>
        </w:rPr>
        <w:tab/>
      </w:r>
      <w:r>
        <w:rPr>
          <w:spacing w:val="-1"/>
        </w:rPr>
        <w:t xml:space="preserve"> </w:t>
      </w:r>
      <w:r>
        <w:t>Cells in a green plant produce</w:t>
      </w:r>
      <w:r>
        <w:rPr>
          <w:spacing w:val="-3"/>
        </w:rPr>
        <w:t xml:space="preserve"> </w:t>
      </w:r>
      <w:r>
        <w:t>oxygen.</w:t>
      </w:r>
    </w:p>
    <w:p w14:paraId="059178E2" w14:textId="77777777" w:rsidR="00AC34B0" w:rsidRDefault="00680DAB">
      <w:pPr>
        <w:pStyle w:val="ListParagraph"/>
        <w:numPr>
          <w:ilvl w:val="0"/>
          <w:numId w:val="1"/>
        </w:numPr>
        <w:tabs>
          <w:tab w:val="left" w:pos="591"/>
          <w:tab w:val="left" w:pos="1201"/>
        </w:tabs>
        <w:spacing w:before="158"/>
        <w:ind w:hanging="371"/>
      </w:pPr>
      <w:r>
        <w:rPr>
          <w:u w:val="single"/>
        </w:rPr>
        <w:t xml:space="preserve"> </w:t>
      </w:r>
      <w:r>
        <w:rPr>
          <w:u w:val="single"/>
        </w:rPr>
        <w:tab/>
      </w:r>
      <w:r>
        <w:rPr>
          <w:spacing w:val="-1"/>
        </w:rPr>
        <w:t xml:space="preserve"> </w:t>
      </w:r>
      <w:r>
        <w:t>Over-exposure to sun causes</w:t>
      </w:r>
      <w:r>
        <w:rPr>
          <w:spacing w:val="-7"/>
        </w:rPr>
        <w:t xml:space="preserve"> </w:t>
      </w:r>
      <w:r>
        <w:t>sunburn.</w:t>
      </w:r>
    </w:p>
    <w:p w14:paraId="38D72FB9" w14:textId="77777777" w:rsidR="00AC34B0" w:rsidRDefault="00AC34B0">
      <w:pPr>
        <w:sectPr w:rsidR="00AC34B0">
          <w:pgSz w:w="12240" w:h="15840"/>
          <w:pgMar w:top="1040" w:right="1180" w:bottom="1440" w:left="1220" w:header="450" w:footer="1245" w:gutter="0"/>
          <w:cols w:space="720"/>
        </w:sectPr>
      </w:pPr>
    </w:p>
    <w:p w14:paraId="324E99D5" w14:textId="77777777" w:rsidR="00AC34B0" w:rsidRDefault="00AC34B0">
      <w:pPr>
        <w:pStyle w:val="BodyText"/>
        <w:rPr>
          <w:sz w:val="20"/>
        </w:rPr>
      </w:pPr>
    </w:p>
    <w:p w14:paraId="0C70611D" w14:textId="77777777" w:rsidR="00AC34B0" w:rsidRDefault="00AC34B0">
      <w:pPr>
        <w:pStyle w:val="BodyText"/>
        <w:rPr>
          <w:sz w:val="20"/>
        </w:rPr>
      </w:pPr>
    </w:p>
    <w:p w14:paraId="4E4A5C1E" w14:textId="77777777" w:rsidR="00AC34B0" w:rsidRDefault="00680DAB">
      <w:pPr>
        <w:spacing w:before="245"/>
        <w:ind w:left="220"/>
        <w:rPr>
          <w:b/>
          <w:sz w:val="36"/>
        </w:rPr>
      </w:pPr>
      <w:r>
        <w:rPr>
          <w:b/>
          <w:sz w:val="36"/>
        </w:rPr>
        <w:t>Classifying Matter</w:t>
      </w:r>
    </w:p>
    <w:p w14:paraId="15BCC8C9" w14:textId="77777777" w:rsidR="00AC34B0" w:rsidRDefault="00680DAB">
      <w:pPr>
        <w:spacing w:before="349" w:line="237" w:lineRule="auto"/>
        <w:ind w:left="220" w:right="624"/>
        <w:rPr>
          <w:b/>
          <w:sz w:val="24"/>
        </w:rPr>
      </w:pPr>
      <w:r>
        <w:rPr>
          <w:b/>
          <w:sz w:val="24"/>
        </w:rPr>
        <w:t>Classify each of the following materials as an element, a compound, a solution (homogenous mixture), or a heterogeneous mixture.</w:t>
      </w:r>
    </w:p>
    <w:p w14:paraId="066F915A" w14:textId="77777777" w:rsidR="00AC34B0" w:rsidRDefault="00AC34B0">
      <w:pPr>
        <w:pStyle w:val="BodyText"/>
        <w:spacing w:before="4"/>
        <w:rPr>
          <w:b/>
          <w:sz w:val="25"/>
        </w:rPr>
      </w:pPr>
    </w:p>
    <w:tbl>
      <w:tblPr>
        <w:tblW w:w="0" w:type="auto"/>
        <w:tblInd w:w="177" w:type="dxa"/>
        <w:tblLayout w:type="fixed"/>
        <w:tblCellMar>
          <w:left w:w="0" w:type="dxa"/>
          <w:right w:w="0" w:type="dxa"/>
        </w:tblCellMar>
        <w:tblLook w:val="01E0" w:firstRow="1" w:lastRow="1" w:firstColumn="1" w:lastColumn="1" w:noHBand="0" w:noVBand="0"/>
      </w:tblPr>
      <w:tblGrid>
        <w:gridCol w:w="3097"/>
        <w:gridCol w:w="822"/>
        <w:gridCol w:w="2462"/>
        <w:gridCol w:w="418"/>
        <w:gridCol w:w="2475"/>
      </w:tblGrid>
      <w:tr w:rsidR="00AC34B0" w14:paraId="20933AD0" w14:textId="77777777">
        <w:trPr>
          <w:trHeight w:val="627"/>
        </w:trPr>
        <w:tc>
          <w:tcPr>
            <w:tcW w:w="3097" w:type="dxa"/>
          </w:tcPr>
          <w:p w14:paraId="0127E45E" w14:textId="77777777" w:rsidR="00AC34B0" w:rsidRDefault="00680DAB">
            <w:pPr>
              <w:pStyle w:val="TableParagraph"/>
              <w:spacing w:line="268" w:lineRule="exact"/>
              <w:ind w:left="50"/>
              <w:rPr>
                <w:sz w:val="24"/>
              </w:rPr>
            </w:pPr>
            <w:r>
              <w:rPr>
                <w:sz w:val="24"/>
              </w:rPr>
              <w:t>1. chlorinated tap water</w:t>
            </w:r>
          </w:p>
        </w:tc>
        <w:tc>
          <w:tcPr>
            <w:tcW w:w="822" w:type="dxa"/>
          </w:tcPr>
          <w:p w14:paraId="7270A63D" w14:textId="77777777" w:rsidR="00AC34B0" w:rsidRDefault="00680DAB">
            <w:pPr>
              <w:pStyle w:val="TableParagraph"/>
              <w:spacing w:line="268" w:lineRule="exact"/>
              <w:ind w:right="64"/>
              <w:jc w:val="right"/>
              <w:rPr>
                <w:sz w:val="24"/>
              </w:rPr>
            </w:pPr>
            <w:r>
              <w:rPr>
                <w:sz w:val="24"/>
              </w:rPr>
              <w:t>2.</w:t>
            </w:r>
          </w:p>
        </w:tc>
        <w:tc>
          <w:tcPr>
            <w:tcW w:w="2462" w:type="dxa"/>
          </w:tcPr>
          <w:p w14:paraId="66A665EC" w14:textId="77777777" w:rsidR="00AC34B0" w:rsidRDefault="00680DAB">
            <w:pPr>
              <w:pStyle w:val="TableParagraph"/>
              <w:spacing w:line="268" w:lineRule="exact"/>
              <w:ind w:left="67"/>
              <w:rPr>
                <w:sz w:val="24"/>
              </w:rPr>
            </w:pPr>
            <w:r>
              <w:rPr>
                <w:sz w:val="24"/>
              </w:rPr>
              <w:t>pepper</w:t>
            </w:r>
          </w:p>
        </w:tc>
        <w:tc>
          <w:tcPr>
            <w:tcW w:w="418" w:type="dxa"/>
          </w:tcPr>
          <w:p w14:paraId="18A10C8B" w14:textId="77777777" w:rsidR="00AC34B0" w:rsidRDefault="00680DAB">
            <w:pPr>
              <w:pStyle w:val="TableParagraph"/>
              <w:spacing w:line="268" w:lineRule="exact"/>
              <w:ind w:right="64"/>
              <w:jc w:val="right"/>
              <w:rPr>
                <w:sz w:val="24"/>
              </w:rPr>
            </w:pPr>
            <w:r>
              <w:rPr>
                <w:sz w:val="24"/>
              </w:rPr>
              <w:t>3.</w:t>
            </w:r>
          </w:p>
        </w:tc>
        <w:tc>
          <w:tcPr>
            <w:tcW w:w="2475" w:type="dxa"/>
          </w:tcPr>
          <w:p w14:paraId="756AE2FF" w14:textId="77777777" w:rsidR="00AC34B0" w:rsidRDefault="00680DAB">
            <w:pPr>
              <w:pStyle w:val="TableParagraph"/>
              <w:spacing w:line="268" w:lineRule="exact"/>
              <w:ind w:left="67"/>
              <w:rPr>
                <w:sz w:val="24"/>
              </w:rPr>
            </w:pPr>
            <w:r>
              <w:rPr>
                <w:sz w:val="24"/>
              </w:rPr>
              <w:t>unfiltered orange juice</w:t>
            </w:r>
          </w:p>
        </w:tc>
      </w:tr>
      <w:tr w:rsidR="00AC34B0" w14:paraId="4EF47D27" w14:textId="77777777">
        <w:trPr>
          <w:trHeight w:val="987"/>
        </w:trPr>
        <w:tc>
          <w:tcPr>
            <w:tcW w:w="3097" w:type="dxa"/>
          </w:tcPr>
          <w:p w14:paraId="4B43FFE0" w14:textId="77777777" w:rsidR="00AC34B0" w:rsidRDefault="00AC34B0">
            <w:pPr>
              <w:pStyle w:val="TableParagraph"/>
              <w:spacing w:before="6"/>
              <w:rPr>
                <w:b/>
                <w:sz w:val="30"/>
              </w:rPr>
            </w:pPr>
          </w:p>
          <w:p w14:paraId="0ABC04B4" w14:textId="77777777" w:rsidR="00AC34B0" w:rsidRDefault="00680DAB">
            <w:pPr>
              <w:pStyle w:val="TableParagraph"/>
              <w:ind w:left="50"/>
              <w:rPr>
                <w:sz w:val="24"/>
              </w:rPr>
            </w:pPr>
            <w:r>
              <w:rPr>
                <w:sz w:val="24"/>
              </w:rPr>
              <w:t>4. copper</w:t>
            </w:r>
          </w:p>
        </w:tc>
        <w:tc>
          <w:tcPr>
            <w:tcW w:w="822" w:type="dxa"/>
          </w:tcPr>
          <w:p w14:paraId="6A0D1613" w14:textId="77777777" w:rsidR="00AC34B0" w:rsidRDefault="00AC34B0">
            <w:pPr>
              <w:pStyle w:val="TableParagraph"/>
              <w:spacing w:before="6"/>
              <w:rPr>
                <w:b/>
                <w:sz w:val="30"/>
              </w:rPr>
            </w:pPr>
          </w:p>
          <w:p w14:paraId="1314C8F2" w14:textId="77777777" w:rsidR="00AC34B0" w:rsidRDefault="00680DAB">
            <w:pPr>
              <w:pStyle w:val="TableParagraph"/>
              <w:ind w:right="64"/>
              <w:jc w:val="right"/>
              <w:rPr>
                <w:sz w:val="24"/>
              </w:rPr>
            </w:pPr>
            <w:r>
              <w:rPr>
                <w:sz w:val="24"/>
              </w:rPr>
              <w:t>5.</w:t>
            </w:r>
          </w:p>
        </w:tc>
        <w:tc>
          <w:tcPr>
            <w:tcW w:w="2462" w:type="dxa"/>
          </w:tcPr>
          <w:p w14:paraId="1F6DB0ED" w14:textId="77777777" w:rsidR="00AC34B0" w:rsidRDefault="00AC34B0">
            <w:pPr>
              <w:pStyle w:val="TableParagraph"/>
              <w:spacing w:before="6"/>
              <w:rPr>
                <w:b/>
                <w:sz w:val="30"/>
              </w:rPr>
            </w:pPr>
          </w:p>
          <w:p w14:paraId="4E2932BD" w14:textId="77777777" w:rsidR="00AC34B0" w:rsidRDefault="00680DAB">
            <w:pPr>
              <w:pStyle w:val="TableParagraph"/>
              <w:ind w:left="67"/>
              <w:rPr>
                <w:sz w:val="24"/>
              </w:rPr>
            </w:pPr>
            <w:r>
              <w:rPr>
                <w:sz w:val="24"/>
              </w:rPr>
              <w:t>bronze</w:t>
            </w:r>
          </w:p>
        </w:tc>
        <w:tc>
          <w:tcPr>
            <w:tcW w:w="418" w:type="dxa"/>
          </w:tcPr>
          <w:p w14:paraId="1D8C50CF" w14:textId="77777777" w:rsidR="00AC34B0" w:rsidRDefault="00AC34B0">
            <w:pPr>
              <w:pStyle w:val="TableParagraph"/>
              <w:spacing w:before="6"/>
              <w:rPr>
                <w:b/>
                <w:sz w:val="30"/>
              </w:rPr>
            </w:pPr>
          </w:p>
          <w:p w14:paraId="2B04C801" w14:textId="77777777" w:rsidR="00AC34B0" w:rsidRDefault="00680DAB">
            <w:pPr>
              <w:pStyle w:val="TableParagraph"/>
              <w:ind w:right="65"/>
              <w:jc w:val="right"/>
              <w:rPr>
                <w:sz w:val="24"/>
              </w:rPr>
            </w:pPr>
            <w:r>
              <w:rPr>
                <w:sz w:val="24"/>
              </w:rPr>
              <w:t>6.</w:t>
            </w:r>
          </w:p>
        </w:tc>
        <w:tc>
          <w:tcPr>
            <w:tcW w:w="2475" w:type="dxa"/>
          </w:tcPr>
          <w:p w14:paraId="717987AE" w14:textId="77777777" w:rsidR="00AC34B0" w:rsidRDefault="00AC34B0">
            <w:pPr>
              <w:pStyle w:val="TableParagraph"/>
              <w:spacing w:before="6"/>
              <w:rPr>
                <w:b/>
                <w:sz w:val="30"/>
              </w:rPr>
            </w:pPr>
          </w:p>
          <w:p w14:paraId="5E571CB0" w14:textId="77777777" w:rsidR="00AC34B0" w:rsidRDefault="00680DAB">
            <w:pPr>
              <w:pStyle w:val="TableParagraph"/>
              <w:ind w:left="67"/>
              <w:rPr>
                <w:sz w:val="24"/>
              </w:rPr>
            </w:pPr>
            <w:r>
              <w:rPr>
                <w:sz w:val="24"/>
              </w:rPr>
              <w:t>silver</w:t>
            </w:r>
          </w:p>
        </w:tc>
      </w:tr>
      <w:tr w:rsidR="00AC34B0" w14:paraId="70AF42DC" w14:textId="77777777">
        <w:trPr>
          <w:trHeight w:val="628"/>
        </w:trPr>
        <w:tc>
          <w:tcPr>
            <w:tcW w:w="3097" w:type="dxa"/>
          </w:tcPr>
          <w:p w14:paraId="14722C9E" w14:textId="77777777" w:rsidR="00AC34B0" w:rsidRDefault="00AC34B0">
            <w:pPr>
              <w:pStyle w:val="TableParagraph"/>
              <w:spacing w:before="7"/>
              <w:rPr>
                <w:b/>
                <w:sz w:val="30"/>
              </w:rPr>
            </w:pPr>
          </w:p>
          <w:p w14:paraId="7B266F01" w14:textId="77777777" w:rsidR="00AC34B0" w:rsidRDefault="00680DAB">
            <w:pPr>
              <w:pStyle w:val="TableParagraph"/>
              <w:spacing w:line="256" w:lineRule="exact"/>
              <w:ind w:left="50"/>
              <w:rPr>
                <w:sz w:val="24"/>
              </w:rPr>
            </w:pPr>
            <w:r>
              <w:rPr>
                <w:sz w:val="24"/>
              </w:rPr>
              <w:t>7. granola</w:t>
            </w:r>
          </w:p>
        </w:tc>
        <w:tc>
          <w:tcPr>
            <w:tcW w:w="822" w:type="dxa"/>
          </w:tcPr>
          <w:p w14:paraId="0C7D6FC1" w14:textId="77777777" w:rsidR="00AC34B0" w:rsidRDefault="00AC34B0">
            <w:pPr>
              <w:pStyle w:val="TableParagraph"/>
              <w:spacing w:before="7"/>
              <w:rPr>
                <w:b/>
                <w:sz w:val="30"/>
              </w:rPr>
            </w:pPr>
          </w:p>
          <w:p w14:paraId="4334F24A" w14:textId="77777777" w:rsidR="00AC34B0" w:rsidRDefault="00680DAB">
            <w:pPr>
              <w:pStyle w:val="TableParagraph"/>
              <w:spacing w:line="256" w:lineRule="exact"/>
              <w:ind w:right="64"/>
              <w:jc w:val="right"/>
              <w:rPr>
                <w:sz w:val="24"/>
              </w:rPr>
            </w:pPr>
            <w:r>
              <w:rPr>
                <w:sz w:val="24"/>
              </w:rPr>
              <w:t>8.</w:t>
            </w:r>
          </w:p>
        </w:tc>
        <w:tc>
          <w:tcPr>
            <w:tcW w:w="2462" w:type="dxa"/>
          </w:tcPr>
          <w:p w14:paraId="613FDD0B" w14:textId="77777777" w:rsidR="00AC34B0" w:rsidRDefault="00AC34B0">
            <w:pPr>
              <w:pStyle w:val="TableParagraph"/>
              <w:spacing w:before="7"/>
              <w:rPr>
                <w:b/>
                <w:sz w:val="30"/>
              </w:rPr>
            </w:pPr>
          </w:p>
          <w:p w14:paraId="6A0FD8DE" w14:textId="77777777" w:rsidR="00AC34B0" w:rsidRDefault="00680DAB">
            <w:pPr>
              <w:pStyle w:val="TableParagraph"/>
              <w:spacing w:line="256" w:lineRule="exact"/>
              <w:ind w:left="67"/>
              <w:rPr>
                <w:sz w:val="24"/>
              </w:rPr>
            </w:pPr>
            <w:r>
              <w:rPr>
                <w:sz w:val="24"/>
              </w:rPr>
              <w:t>white sugar</w:t>
            </w:r>
          </w:p>
        </w:tc>
        <w:tc>
          <w:tcPr>
            <w:tcW w:w="418" w:type="dxa"/>
          </w:tcPr>
          <w:p w14:paraId="7CFFAFBC" w14:textId="77777777" w:rsidR="00AC34B0" w:rsidRDefault="00AC34B0">
            <w:pPr>
              <w:pStyle w:val="TableParagraph"/>
              <w:spacing w:before="7"/>
              <w:rPr>
                <w:b/>
                <w:sz w:val="30"/>
              </w:rPr>
            </w:pPr>
          </w:p>
          <w:p w14:paraId="7805BF7F" w14:textId="77777777" w:rsidR="00AC34B0" w:rsidRDefault="00680DAB">
            <w:pPr>
              <w:pStyle w:val="TableParagraph"/>
              <w:spacing w:line="256" w:lineRule="exact"/>
              <w:ind w:right="64"/>
              <w:jc w:val="right"/>
              <w:rPr>
                <w:sz w:val="24"/>
              </w:rPr>
            </w:pPr>
            <w:r>
              <w:rPr>
                <w:sz w:val="24"/>
              </w:rPr>
              <w:t>9.</w:t>
            </w:r>
          </w:p>
        </w:tc>
        <w:tc>
          <w:tcPr>
            <w:tcW w:w="2475" w:type="dxa"/>
          </w:tcPr>
          <w:p w14:paraId="0F906340" w14:textId="77777777" w:rsidR="00AC34B0" w:rsidRDefault="00AC34B0">
            <w:pPr>
              <w:pStyle w:val="TableParagraph"/>
              <w:spacing w:before="7"/>
              <w:rPr>
                <w:b/>
                <w:sz w:val="30"/>
              </w:rPr>
            </w:pPr>
          </w:p>
          <w:p w14:paraId="313C4852" w14:textId="77777777" w:rsidR="00AC34B0" w:rsidRDefault="00680DAB">
            <w:pPr>
              <w:pStyle w:val="TableParagraph"/>
              <w:spacing w:line="256" w:lineRule="exact"/>
              <w:ind w:left="67"/>
              <w:rPr>
                <w:sz w:val="24"/>
              </w:rPr>
            </w:pPr>
            <w:r>
              <w:rPr>
                <w:sz w:val="24"/>
              </w:rPr>
              <w:t>iced cappuccino</w:t>
            </w:r>
          </w:p>
        </w:tc>
      </w:tr>
      <w:tr w:rsidR="00AC34B0" w14:paraId="25D05AF4" w14:textId="77777777">
        <w:trPr>
          <w:trHeight w:val="1346"/>
        </w:trPr>
        <w:tc>
          <w:tcPr>
            <w:tcW w:w="3097" w:type="dxa"/>
          </w:tcPr>
          <w:p w14:paraId="0EA4E04B" w14:textId="77777777" w:rsidR="00AC34B0" w:rsidRDefault="00AC34B0">
            <w:pPr>
              <w:pStyle w:val="TableParagraph"/>
              <w:rPr>
                <w:b/>
                <w:sz w:val="26"/>
              </w:rPr>
            </w:pPr>
          </w:p>
          <w:p w14:paraId="663D6626" w14:textId="77777777" w:rsidR="00AC34B0" w:rsidRDefault="00AC34B0">
            <w:pPr>
              <w:pStyle w:val="TableParagraph"/>
              <w:spacing w:before="8"/>
              <w:rPr>
                <w:b/>
                <w:sz w:val="35"/>
              </w:rPr>
            </w:pPr>
          </w:p>
          <w:p w14:paraId="5C84B5E4" w14:textId="77777777" w:rsidR="00AC34B0" w:rsidRDefault="00680DAB">
            <w:pPr>
              <w:pStyle w:val="TableParagraph"/>
              <w:spacing w:before="1"/>
              <w:ind w:left="50"/>
              <w:rPr>
                <w:sz w:val="24"/>
              </w:rPr>
            </w:pPr>
            <w:r>
              <w:rPr>
                <w:sz w:val="24"/>
              </w:rPr>
              <w:t>10. clean air</w:t>
            </w:r>
          </w:p>
        </w:tc>
        <w:tc>
          <w:tcPr>
            <w:tcW w:w="3284" w:type="dxa"/>
            <w:gridSpan w:val="2"/>
          </w:tcPr>
          <w:p w14:paraId="6A42CFDB" w14:textId="77777777" w:rsidR="00AC34B0" w:rsidRDefault="00AC34B0">
            <w:pPr>
              <w:pStyle w:val="TableParagraph"/>
              <w:rPr>
                <w:b/>
                <w:sz w:val="26"/>
              </w:rPr>
            </w:pPr>
          </w:p>
          <w:p w14:paraId="202CF135" w14:textId="77777777" w:rsidR="00AC34B0" w:rsidRDefault="00AC34B0">
            <w:pPr>
              <w:pStyle w:val="TableParagraph"/>
              <w:spacing w:before="8"/>
              <w:rPr>
                <w:b/>
                <w:sz w:val="35"/>
              </w:rPr>
            </w:pPr>
          </w:p>
          <w:p w14:paraId="772E4043" w14:textId="77777777" w:rsidR="00AC34B0" w:rsidRDefault="00680DAB">
            <w:pPr>
              <w:pStyle w:val="TableParagraph"/>
              <w:spacing w:before="1"/>
              <w:ind w:left="553"/>
              <w:rPr>
                <w:sz w:val="24"/>
              </w:rPr>
            </w:pPr>
            <w:r>
              <w:rPr>
                <w:sz w:val="24"/>
              </w:rPr>
              <w:t>11. sulphur</w:t>
            </w:r>
          </w:p>
        </w:tc>
        <w:tc>
          <w:tcPr>
            <w:tcW w:w="2893" w:type="dxa"/>
            <w:gridSpan w:val="2"/>
          </w:tcPr>
          <w:p w14:paraId="44644B84" w14:textId="77777777" w:rsidR="00AC34B0" w:rsidRDefault="00AC34B0">
            <w:pPr>
              <w:pStyle w:val="TableParagraph"/>
              <w:rPr>
                <w:b/>
                <w:sz w:val="26"/>
              </w:rPr>
            </w:pPr>
          </w:p>
          <w:p w14:paraId="56B1E67C" w14:textId="77777777" w:rsidR="00AC34B0" w:rsidRDefault="00AC34B0">
            <w:pPr>
              <w:pStyle w:val="TableParagraph"/>
              <w:spacing w:before="8"/>
              <w:rPr>
                <w:b/>
                <w:sz w:val="35"/>
              </w:rPr>
            </w:pPr>
          </w:p>
          <w:p w14:paraId="01E41398" w14:textId="77777777" w:rsidR="00AC34B0" w:rsidRDefault="00680DAB">
            <w:pPr>
              <w:pStyle w:val="TableParagraph"/>
              <w:spacing w:before="1"/>
              <w:ind w:left="149"/>
              <w:rPr>
                <w:sz w:val="24"/>
              </w:rPr>
            </w:pPr>
            <w:r>
              <w:rPr>
                <w:sz w:val="24"/>
              </w:rPr>
              <w:t>12. muddy water</w:t>
            </w:r>
          </w:p>
        </w:tc>
      </w:tr>
      <w:tr w:rsidR="00AC34B0" w14:paraId="0F99E06A" w14:textId="77777777">
        <w:trPr>
          <w:trHeight w:val="988"/>
        </w:trPr>
        <w:tc>
          <w:tcPr>
            <w:tcW w:w="3097" w:type="dxa"/>
          </w:tcPr>
          <w:p w14:paraId="453E06FA" w14:textId="77777777" w:rsidR="00AC34B0" w:rsidRDefault="00AC34B0">
            <w:pPr>
              <w:pStyle w:val="TableParagraph"/>
              <w:spacing w:before="7"/>
              <w:rPr>
                <w:b/>
                <w:sz w:val="30"/>
              </w:rPr>
            </w:pPr>
          </w:p>
          <w:p w14:paraId="779E8879" w14:textId="77777777" w:rsidR="00AC34B0" w:rsidRDefault="00680DAB">
            <w:pPr>
              <w:pStyle w:val="TableParagraph"/>
              <w:ind w:left="50"/>
              <w:rPr>
                <w:sz w:val="24"/>
              </w:rPr>
            </w:pPr>
            <w:r>
              <w:rPr>
                <w:sz w:val="24"/>
              </w:rPr>
              <w:t>13. titanium</w:t>
            </w:r>
          </w:p>
        </w:tc>
        <w:tc>
          <w:tcPr>
            <w:tcW w:w="3284" w:type="dxa"/>
            <w:gridSpan w:val="2"/>
          </w:tcPr>
          <w:p w14:paraId="17E67A21" w14:textId="77777777" w:rsidR="00AC34B0" w:rsidRDefault="00AC34B0">
            <w:pPr>
              <w:pStyle w:val="TableParagraph"/>
              <w:spacing w:before="7"/>
              <w:rPr>
                <w:b/>
                <w:sz w:val="30"/>
              </w:rPr>
            </w:pPr>
          </w:p>
          <w:p w14:paraId="7FE7F450" w14:textId="77777777" w:rsidR="00AC34B0" w:rsidRDefault="00680DAB">
            <w:pPr>
              <w:pStyle w:val="TableParagraph"/>
              <w:ind w:left="553"/>
              <w:rPr>
                <w:sz w:val="24"/>
              </w:rPr>
            </w:pPr>
            <w:r>
              <w:rPr>
                <w:sz w:val="24"/>
              </w:rPr>
              <w:t>14.</w:t>
            </w:r>
            <w:r>
              <w:rPr>
                <w:spacing w:val="65"/>
                <w:sz w:val="24"/>
              </w:rPr>
              <w:t xml:space="preserve"> </w:t>
            </w:r>
            <w:r>
              <w:rPr>
                <w:sz w:val="24"/>
              </w:rPr>
              <w:t>bleach</w:t>
            </w:r>
          </w:p>
        </w:tc>
        <w:tc>
          <w:tcPr>
            <w:tcW w:w="2893" w:type="dxa"/>
            <w:gridSpan w:val="2"/>
          </w:tcPr>
          <w:p w14:paraId="0094A757" w14:textId="77777777" w:rsidR="00AC34B0" w:rsidRDefault="00AC34B0">
            <w:pPr>
              <w:pStyle w:val="TableParagraph"/>
              <w:spacing w:before="7"/>
              <w:rPr>
                <w:b/>
                <w:sz w:val="30"/>
              </w:rPr>
            </w:pPr>
          </w:p>
          <w:p w14:paraId="61E454E6" w14:textId="77777777" w:rsidR="00AC34B0" w:rsidRDefault="00680DAB">
            <w:pPr>
              <w:pStyle w:val="TableParagraph"/>
              <w:ind w:left="149"/>
              <w:rPr>
                <w:sz w:val="24"/>
              </w:rPr>
            </w:pPr>
            <w:r>
              <w:rPr>
                <w:sz w:val="24"/>
              </w:rPr>
              <w:t>15. salt water</w:t>
            </w:r>
          </w:p>
        </w:tc>
      </w:tr>
      <w:tr w:rsidR="00AC34B0" w14:paraId="234FFD19" w14:textId="77777777">
        <w:trPr>
          <w:trHeight w:val="987"/>
        </w:trPr>
        <w:tc>
          <w:tcPr>
            <w:tcW w:w="3097" w:type="dxa"/>
          </w:tcPr>
          <w:p w14:paraId="1D42EDD2" w14:textId="77777777" w:rsidR="00AC34B0" w:rsidRDefault="00AC34B0">
            <w:pPr>
              <w:pStyle w:val="TableParagraph"/>
              <w:spacing w:before="7"/>
              <w:rPr>
                <w:b/>
                <w:sz w:val="30"/>
              </w:rPr>
            </w:pPr>
          </w:p>
          <w:p w14:paraId="2BAA4451" w14:textId="77777777" w:rsidR="00AC34B0" w:rsidRDefault="00680DAB">
            <w:pPr>
              <w:pStyle w:val="TableParagraph"/>
              <w:ind w:left="50"/>
              <w:rPr>
                <w:sz w:val="24"/>
              </w:rPr>
            </w:pPr>
            <w:r>
              <w:rPr>
                <w:sz w:val="24"/>
              </w:rPr>
              <w:t>16. nitrogen dioxide</w:t>
            </w:r>
          </w:p>
        </w:tc>
        <w:tc>
          <w:tcPr>
            <w:tcW w:w="3284" w:type="dxa"/>
            <w:gridSpan w:val="2"/>
          </w:tcPr>
          <w:p w14:paraId="3E0BA5A7" w14:textId="77777777" w:rsidR="00AC34B0" w:rsidRDefault="00AC34B0">
            <w:pPr>
              <w:pStyle w:val="TableParagraph"/>
              <w:spacing w:before="7"/>
              <w:rPr>
                <w:b/>
                <w:sz w:val="30"/>
              </w:rPr>
            </w:pPr>
          </w:p>
          <w:p w14:paraId="5FDEC36B" w14:textId="77777777" w:rsidR="00AC34B0" w:rsidRDefault="00680DAB">
            <w:pPr>
              <w:pStyle w:val="TableParagraph"/>
              <w:ind w:left="553"/>
              <w:rPr>
                <w:sz w:val="24"/>
              </w:rPr>
            </w:pPr>
            <w:r>
              <w:rPr>
                <w:sz w:val="24"/>
              </w:rPr>
              <w:t>17. plywood</w:t>
            </w:r>
          </w:p>
        </w:tc>
        <w:tc>
          <w:tcPr>
            <w:tcW w:w="2893" w:type="dxa"/>
            <w:gridSpan w:val="2"/>
          </w:tcPr>
          <w:p w14:paraId="7FFBD235" w14:textId="77777777" w:rsidR="00AC34B0" w:rsidRDefault="00AC34B0">
            <w:pPr>
              <w:pStyle w:val="TableParagraph"/>
              <w:spacing w:before="7"/>
              <w:rPr>
                <w:b/>
                <w:sz w:val="30"/>
              </w:rPr>
            </w:pPr>
          </w:p>
          <w:p w14:paraId="7ABC427F" w14:textId="77777777" w:rsidR="00AC34B0" w:rsidRDefault="00680DAB">
            <w:pPr>
              <w:pStyle w:val="TableParagraph"/>
              <w:ind w:left="149"/>
              <w:rPr>
                <w:sz w:val="24"/>
              </w:rPr>
            </w:pPr>
            <w:r>
              <w:rPr>
                <w:sz w:val="24"/>
              </w:rPr>
              <w:t>18. Greek salad</w:t>
            </w:r>
          </w:p>
        </w:tc>
      </w:tr>
      <w:tr w:rsidR="00AC34B0" w14:paraId="02D6BF07" w14:textId="77777777">
        <w:trPr>
          <w:trHeight w:val="986"/>
        </w:trPr>
        <w:tc>
          <w:tcPr>
            <w:tcW w:w="3097" w:type="dxa"/>
          </w:tcPr>
          <w:p w14:paraId="4EAD5E68" w14:textId="77777777" w:rsidR="00AC34B0" w:rsidRDefault="00AC34B0">
            <w:pPr>
              <w:pStyle w:val="TableParagraph"/>
              <w:spacing w:before="6"/>
              <w:rPr>
                <w:b/>
                <w:sz w:val="30"/>
              </w:rPr>
            </w:pPr>
          </w:p>
          <w:p w14:paraId="6C0B89B4" w14:textId="77777777" w:rsidR="00AC34B0" w:rsidRDefault="00680DAB">
            <w:pPr>
              <w:pStyle w:val="TableParagraph"/>
              <w:ind w:left="50"/>
              <w:rPr>
                <w:sz w:val="24"/>
              </w:rPr>
            </w:pPr>
            <w:r>
              <w:rPr>
                <w:sz w:val="24"/>
              </w:rPr>
              <w:t>19. barium iodide</w:t>
            </w:r>
          </w:p>
        </w:tc>
        <w:tc>
          <w:tcPr>
            <w:tcW w:w="3284" w:type="dxa"/>
            <w:gridSpan w:val="2"/>
          </w:tcPr>
          <w:p w14:paraId="11AEBB00" w14:textId="77777777" w:rsidR="00AC34B0" w:rsidRDefault="00AC34B0">
            <w:pPr>
              <w:pStyle w:val="TableParagraph"/>
              <w:spacing w:before="6"/>
              <w:rPr>
                <w:b/>
                <w:sz w:val="30"/>
              </w:rPr>
            </w:pPr>
          </w:p>
          <w:p w14:paraId="7748A52C" w14:textId="77777777" w:rsidR="00AC34B0" w:rsidRDefault="00680DAB">
            <w:pPr>
              <w:pStyle w:val="TableParagraph"/>
              <w:ind w:left="553"/>
              <w:rPr>
                <w:sz w:val="24"/>
              </w:rPr>
            </w:pPr>
            <w:r>
              <w:rPr>
                <w:sz w:val="24"/>
              </w:rPr>
              <w:t>20. mercury</w:t>
            </w:r>
          </w:p>
        </w:tc>
        <w:tc>
          <w:tcPr>
            <w:tcW w:w="2893" w:type="dxa"/>
            <w:gridSpan w:val="2"/>
          </w:tcPr>
          <w:p w14:paraId="38F56F56" w14:textId="77777777" w:rsidR="00AC34B0" w:rsidRDefault="00AC34B0">
            <w:pPr>
              <w:pStyle w:val="TableParagraph"/>
              <w:spacing w:before="6"/>
              <w:rPr>
                <w:b/>
                <w:sz w:val="30"/>
              </w:rPr>
            </w:pPr>
          </w:p>
          <w:p w14:paraId="3ABD14E1" w14:textId="77777777" w:rsidR="00AC34B0" w:rsidRDefault="00680DAB">
            <w:pPr>
              <w:pStyle w:val="TableParagraph"/>
              <w:ind w:left="149"/>
              <w:rPr>
                <w:sz w:val="24"/>
              </w:rPr>
            </w:pPr>
            <w:r>
              <w:rPr>
                <w:sz w:val="24"/>
              </w:rPr>
              <w:t>21. carbon dioxide</w:t>
            </w:r>
          </w:p>
        </w:tc>
      </w:tr>
      <w:tr w:rsidR="00AC34B0" w14:paraId="3EDB99FA" w14:textId="77777777">
        <w:trPr>
          <w:trHeight w:val="942"/>
        </w:trPr>
        <w:tc>
          <w:tcPr>
            <w:tcW w:w="3097" w:type="dxa"/>
          </w:tcPr>
          <w:p w14:paraId="036B275E" w14:textId="77777777" w:rsidR="00AC34B0" w:rsidRDefault="00AC34B0">
            <w:pPr>
              <w:pStyle w:val="TableParagraph"/>
              <w:spacing w:before="7"/>
              <w:rPr>
                <w:b/>
                <w:sz w:val="30"/>
              </w:rPr>
            </w:pPr>
          </w:p>
          <w:p w14:paraId="40D200FD" w14:textId="77777777" w:rsidR="00AC34B0" w:rsidRDefault="00680DAB">
            <w:pPr>
              <w:pStyle w:val="TableParagraph"/>
              <w:spacing w:before="1"/>
              <w:ind w:left="50"/>
            </w:pPr>
            <w:r>
              <w:t>22. helium</w:t>
            </w:r>
          </w:p>
        </w:tc>
        <w:tc>
          <w:tcPr>
            <w:tcW w:w="3284" w:type="dxa"/>
            <w:gridSpan w:val="2"/>
          </w:tcPr>
          <w:p w14:paraId="537CD173" w14:textId="77777777" w:rsidR="00AC34B0" w:rsidRDefault="00AC34B0">
            <w:pPr>
              <w:pStyle w:val="TableParagraph"/>
              <w:spacing w:before="7"/>
              <w:rPr>
                <w:b/>
                <w:sz w:val="30"/>
              </w:rPr>
            </w:pPr>
          </w:p>
          <w:p w14:paraId="767C1ABE" w14:textId="77777777" w:rsidR="00AC34B0" w:rsidRDefault="00680DAB">
            <w:pPr>
              <w:pStyle w:val="TableParagraph"/>
              <w:spacing w:before="1"/>
              <w:ind w:left="553"/>
            </w:pPr>
            <w:r>
              <w:t>23. sodium nitrate</w:t>
            </w:r>
          </w:p>
        </w:tc>
        <w:tc>
          <w:tcPr>
            <w:tcW w:w="2893" w:type="dxa"/>
            <w:gridSpan w:val="2"/>
          </w:tcPr>
          <w:p w14:paraId="121ACF6E" w14:textId="77777777" w:rsidR="00AC34B0" w:rsidRDefault="00AC34B0">
            <w:pPr>
              <w:pStyle w:val="TableParagraph"/>
              <w:spacing w:before="7"/>
              <w:rPr>
                <w:b/>
                <w:sz w:val="30"/>
              </w:rPr>
            </w:pPr>
          </w:p>
          <w:p w14:paraId="299471B9" w14:textId="77777777" w:rsidR="00AC34B0" w:rsidRDefault="00680DAB">
            <w:pPr>
              <w:pStyle w:val="TableParagraph"/>
              <w:spacing w:before="1"/>
              <w:ind w:left="149"/>
            </w:pPr>
            <w:r>
              <w:t>24. wood smoke</w:t>
            </w:r>
          </w:p>
        </w:tc>
      </w:tr>
      <w:tr w:rsidR="00AC34B0" w14:paraId="7A624B9E" w14:textId="77777777">
        <w:trPr>
          <w:trHeight w:val="919"/>
        </w:trPr>
        <w:tc>
          <w:tcPr>
            <w:tcW w:w="3097" w:type="dxa"/>
          </w:tcPr>
          <w:p w14:paraId="09AEE883" w14:textId="77777777" w:rsidR="00AC34B0" w:rsidRDefault="00AC34B0">
            <w:pPr>
              <w:pStyle w:val="TableParagraph"/>
              <w:spacing w:before="7"/>
              <w:rPr>
                <w:b/>
                <w:sz w:val="28"/>
              </w:rPr>
            </w:pPr>
          </w:p>
          <w:p w14:paraId="161A9128" w14:textId="77777777" w:rsidR="00AC34B0" w:rsidRDefault="00680DAB">
            <w:pPr>
              <w:pStyle w:val="TableParagraph"/>
              <w:spacing w:before="1"/>
              <w:ind w:left="50"/>
            </w:pPr>
            <w:r>
              <w:t>25. pizza</w:t>
            </w:r>
          </w:p>
        </w:tc>
        <w:tc>
          <w:tcPr>
            <w:tcW w:w="3284" w:type="dxa"/>
            <w:gridSpan w:val="2"/>
          </w:tcPr>
          <w:p w14:paraId="143F5B6A" w14:textId="77777777" w:rsidR="00AC34B0" w:rsidRDefault="00AC34B0">
            <w:pPr>
              <w:pStyle w:val="TableParagraph"/>
              <w:spacing w:before="7"/>
              <w:rPr>
                <w:b/>
                <w:sz w:val="28"/>
              </w:rPr>
            </w:pPr>
          </w:p>
          <w:p w14:paraId="5DA2A79B" w14:textId="77777777" w:rsidR="00AC34B0" w:rsidRDefault="00680DAB">
            <w:pPr>
              <w:pStyle w:val="TableParagraph"/>
              <w:spacing w:before="1"/>
              <w:ind w:left="553"/>
            </w:pPr>
            <w:r>
              <w:t>26. aluminum alloy</w:t>
            </w:r>
          </w:p>
        </w:tc>
        <w:tc>
          <w:tcPr>
            <w:tcW w:w="2893" w:type="dxa"/>
            <w:gridSpan w:val="2"/>
          </w:tcPr>
          <w:p w14:paraId="4404C4B1" w14:textId="77777777" w:rsidR="00AC34B0" w:rsidRDefault="00AC34B0">
            <w:pPr>
              <w:pStyle w:val="TableParagraph"/>
              <w:spacing w:before="7"/>
              <w:rPr>
                <w:b/>
                <w:sz w:val="28"/>
              </w:rPr>
            </w:pPr>
          </w:p>
          <w:p w14:paraId="05FA9CE9" w14:textId="77777777" w:rsidR="00AC34B0" w:rsidRDefault="00680DAB">
            <w:pPr>
              <w:pStyle w:val="TableParagraph"/>
              <w:spacing w:before="1"/>
              <w:ind w:left="149"/>
            </w:pPr>
            <w:r>
              <w:t>27. pure diamond</w:t>
            </w:r>
          </w:p>
        </w:tc>
      </w:tr>
      <w:tr w:rsidR="00AC34B0" w14:paraId="29C45A55" w14:textId="77777777">
        <w:trPr>
          <w:trHeight w:val="1502"/>
        </w:trPr>
        <w:tc>
          <w:tcPr>
            <w:tcW w:w="3097" w:type="dxa"/>
          </w:tcPr>
          <w:p w14:paraId="27FBD659" w14:textId="77777777" w:rsidR="00AC34B0" w:rsidRDefault="00AC34B0">
            <w:pPr>
              <w:pStyle w:val="TableParagraph"/>
              <w:spacing w:before="7"/>
              <w:rPr>
                <w:b/>
                <w:sz w:val="28"/>
              </w:rPr>
            </w:pPr>
          </w:p>
          <w:p w14:paraId="035AE82E" w14:textId="77777777" w:rsidR="00AC34B0" w:rsidRDefault="00680DAB">
            <w:pPr>
              <w:pStyle w:val="TableParagraph"/>
              <w:spacing w:before="1"/>
              <w:ind w:left="50"/>
            </w:pPr>
            <w:r>
              <w:t>28. energy drink</w:t>
            </w:r>
          </w:p>
          <w:p w14:paraId="5189EA00" w14:textId="77777777" w:rsidR="00AC34B0" w:rsidRDefault="00AC34B0">
            <w:pPr>
              <w:pStyle w:val="TableParagraph"/>
              <w:rPr>
                <w:b/>
                <w:sz w:val="24"/>
              </w:rPr>
            </w:pPr>
          </w:p>
          <w:p w14:paraId="32E2F22B" w14:textId="77777777" w:rsidR="00AC34B0" w:rsidRDefault="00AC34B0">
            <w:pPr>
              <w:pStyle w:val="TableParagraph"/>
              <w:spacing w:before="10"/>
              <w:rPr>
                <w:b/>
                <w:sz w:val="33"/>
              </w:rPr>
            </w:pPr>
          </w:p>
          <w:p w14:paraId="4771323D" w14:textId="77777777" w:rsidR="00AC34B0" w:rsidRDefault="00680DAB">
            <w:pPr>
              <w:pStyle w:val="TableParagraph"/>
              <w:spacing w:line="233" w:lineRule="exact"/>
              <w:ind w:left="50"/>
            </w:pPr>
            <w:r>
              <w:t>31. pure water</w:t>
            </w:r>
          </w:p>
        </w:tc>
        <w:tc>
          <w:tcPr>
            <w:tcW w:w="3284" w:type="dxa"/>
            <w:gridSpan w:val="2"/>
          </w:tcPr>
          <w:p w14:paraId="5CA12719" w14:textId="77777777" w:rsidR="00AC34B0" w:rsidRDefault="00AC34B0">
            <w:pPr>
              <w:pStyle w:val="TableParagraph"/>
              <w:spacing w:before="7"/>
              <w:rPr>
                <w:b/>
                <w:sz w:val="28"/>
              </w:rPr>
            </w:pPr>
          </w:p>
          <w:p w14:paraId="2D65DB3A" w14:textId="77777777" w:rsidR="00AC34B0" w:rsidRDefault="00680DAB">
            <w:pPr>
              <w:pStyle w:val="TableParagraph"/>
              <w:spacing w:before="1"/>
              <w:ind w:left="553"/>
            </w:pPr>
            <w:r>
              <w:t>29. gravel</w:t>
            </w:r>
          </w:p>
          <w:p w14:paraId="3797FE30" w14:textId="77777777" w:rsidR="00AC34B0" w:rsidRDefault="00AC34B0">
            <w:pPr>
              <w:pStyle w:val="TableParagraph"/>
              <w:rPr>
                <w:b/>
                <w:sz w:val="24"/>
              </w:rPr>
            </w:pPr>
          </w:p>
          <w:p w14:paraId="5CFF412A" w14:textId="77777777" w:rsidR="00AC34B0" w:rsidRDefault="00AC34B0">
            <w:pPr>
              <w:pStyle w:val="TableParagraph"/>
              <w:spacing w:before="10"/>
              <w:rPr>
                <w:b/>
                <w:sz w:val="33"/>
              </w:rPr>
            </w:pPr>
          </w:p>
          <w:p w14:paraId="4773DE45" w14:textId="77777777" w:rsidR="00AC34B0" w:rsidRDefault="00680DAB">
            <w:pPr>
              <w:pStyle w:val="TableParagraph"/>
              <w:spacing w:line="233" w:lineRule="exact"/>
              <w:ind w:left="553"/>
            </w:pPr>
            <w:r>
              <w:t>32. hydrogen sulphide gas</w:t>
            </w:r>
          </w:p>
        </w:tc>
        <w:tc>
          <w:tcPr>
            <w:tcW w:w="2893" w:type="dxa"/>
            <w:gridSpan w:val="2"/>
          </w:tcPr>
          <w:p w14:paraId="4322DA21" w14:textId="77777777" w:rsidR="00AC34B0" w:rsidRDefault="00AC34B0">
            <w:pPr>
              <w:pStyle w:val="TableParagraph"/>
              <w:spacing w:before="7"/>
              <w:rPr>
                <w:b/>
                <w:sz w:val="28"/>
              </w:rPr>
            </w:pPr>
          </w:p>
          <w:p w14:paraId="2B16EE65" w14:textId="77777777" w:rsidR="00AC34B0" w:rsidRDefault="00680DAB">
            <w:pPr>
              <w:pStyle w:val="TableParagraph"/>
              <w:spacing w:before="1"/>
              <w:ind w:left="149"/>
            </w:pPr>
            <w:r>
              <w:t>30. clear vinegar</w:t>
            </w:r>
          </w:p>
        </w:tc>
      </w:tr>
    </w:tbl>
    <w:p w14:paraId="6CCA26D9" w14:textId="77777777" w:rsidR="00AC34B0" w:rsidRDefault="00AC34B0">
      <w:pPr>
        <w:sectPr w:rsidR="00AC34B0">
          <w:pgSz w:w="12240" w:h="15840"/>
          <w:pgMar w:top="1040" w:right="1180" w:bottom="1440" w:left="1220" w:header="450" w:footer="1245" w:gutter="0"/>
          <w:cols w:space="720"/>
        </w:sectPr>
      </w:pPr>
    </w:p>
    <w:p w14:paraId="224146F9" w14:textId="77777777" w:rsidR="00AC34B0" w:rsidRDefault="00680DAB">
      <w:pPr>
        <w:pStyle w:val="BodyText"/>
        <w:rPr>
          <w:b/>
          <w:sz w:val="20"/>
        </w:rPr>
      </w:pPr>
      <w:r>
        <w:rPr>
          <w:noProof/>
          <w:lang w:val="en-US"/>
        </w:rPr>
        <w:lastRenderedPageBreak/>
        <w:drawing>
          <wp:anchor distT="0" distB="0" distL="0" distR="0" simplePos="0" relativeHeight="15730176" behindDoc="0" locked="0" layoutInCell="1" allowOverlap="1" wp14:anchorId="64A89533" wp14:editId="32709F84">
            <wp:simplePos x="0" y="0"/>
            <wp:positionH relativeFrom="page">
              <wp:posOffset>914400</wp:posOffset>
            </wp:positionH>
            <wp:positionV relativeFrom="page">
              <wp:posOffset>1118628</wp:posOffset>
            </wp:positionV>
            <wp:extent cx="5857875" cy="8153239"/>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5857875" cy="8153239"/>
                    </a:xfrm>
                    <a:prstGeom prst="rect">
                      <a:avLst/>
                    </a:prstGeom>
                  </pic:spPr>
                </pic:pic>
              </a:graphicData>
            </a:graphic>
          </wp:anchor>
        </w:drawing>
      </w:r>
    </w:p>
    <w:p w14:paraId="3D4C86EA" w14:textId="77777777" w:rsidR="00AC34B0" w:rsidRDefault="00AC34B0">
      <w:pPr>
        <w:pStyle w:val="BodyText"/>
        <w:rPr>
          <w:b/>
          <w:sz w:val="20"/>
        </w:rPr>
      </w:pPr>
    </w:p>
    <w:p w14:paraId="3BE08B49" w14:textId="77777777" w:rsidR="00AC34B0" w:rsidRDefault="00AC34B0">
      <w:pPr>
        <w:pStyle w:val="BodyText"/>
        <w:rPr>
          <w:b/>
          <w:sz w:val="20"/>
        </w:rPr>
      </w:pPr>
    </w:p>
    <w:p w14:paraId="304C45EA" w14:textId="77777777" w:rsidR="00AC34B0" w:rsidRDefault="00AC34B0">
      <w:pPr>
        <w:pStyle w:val="BodyText"/>
        <w:rPr>
          <w:b/>
          <w:sz w:val="20"/>
        </w:rPr>
      </w:pPr>
    </w:p>
    <w:p w14:paraId="7922E60A" w14:textId="77777777" w:rsidR="00AC34B0" w:rsidRDefault="00AC34B0">
      <w:pPr>
        <w:pStyle w:val="BodyText"/>
        <w:rPr>
          <w:b/>
          <w:sz w:val="20"/>
        </w:rPr>
      </w:pPr>
    </w:p>
    <w:p w14:paraId="4AE00B23" w14:textId="77777777" w:rsidR="00AC34B0" w:rsidRDefault="00AC34B0">
      <w:pPr>
        <w:pStyle w:val="BodyText"/>
        <w:rPr>
          <w:b/>
          <w:sz w:val="20"/>
        </w:rPr>
      </w:pPr>
    </w:p>
    <w:p w14:paraId="10182126" w14:textId="77777777" w:rsidR="00AC34B0" w:rsidRDefault="00AC34B0">
      <w:pPr>
        <w:pStyle w:val="BodyText"/>
        <w:rPr>
          <w:b/>
          <w:sz w:val="20"/>
        </w:rPr>
      </w:pPr>
    </w:p>
    <w:p w14:paraId="08BC63B5" w14:textId="77777777" w:rsidR="00AC34B0" w:rsidRDefault="00AC34B0">
      <w:pPr>
        <w:pStyle w:val="BodyText"/>
        <w:rPr>
          <w:b/>
          <w:sz w:val="20"/>
        </w:rPr>
      </w:pPr>
    </w:p>
    <w:p w14:paraId="3E49D35F" w14:textId="77777777" w:rsidR="00AC34B0" w:rsidRDefault="00AC34B0">
      <w:pPr>
        <w:pStyle w:val="BodyText"/>
        <w:rPr>
          <w:b/>
          <w:sz w:val="20"/>
        </w:rPr>
      </w:pPr>
    </w:p>
    <w:p w14:paraId="313EBB54" w14:textId="77777777" w:rsidR="00AC34B0" w:rsidRDefault="00AC34B0">
      <w:pPr>
        <w:pStyle w:val="BodyText"/>
        <w:rPr>
          <w:b/>
          <w:sz w:val="20"/>
        </w:rPr>
      </w:pPr>
    </w:p>
    <w:p w14:paraId="4EA55ADC" w14:textId="77777777" w:rsidR="00AC34B0" w:rsidRDefault="00AC34B0">
      <w:pPr>
        <w:pStyle w:val="BodyText"/>
        <w:rPr>
          <w:b/>
          <w:sz w:val="20"/>
        </w:rPr>
      </w:pPr>
    </w:p>
    <w:p w14:paraId="389B7F7E" w14:textId="77777777" w:rsidR="00AC34B0" w:rsidRDefault="00AC34B0">
      <w:pPr>
        <w:pStyle w:val="BodyText"/>
        <w:rPr>
          <w:b/>
          <w:sz w:val="20"/>
        </w:rPr>
      </w:pPr>
    </w:p>
    <w:p w14:paraId="4076C8E2" w14:textId="77777777" w:rsidR="00AC34B0" w:rsidRDefault="00AC34B0">
      <w:pPr>
        <w:pStyle w:val="BodyText"/>
        <w:rPr>
          <w:b/>
          <w:sz w:val="20"/>
        </w:rPr>
      </w:pPr>
    </w:p>
    <w:p w14:paraId="28056437" w14:textId="77777777" w:rsidR="00AC34B0" w:rsidRDefault="00AC34B0">
      <w:pPr>
        <w:pStyle w:val="BodyText"/>
        <w:rPr>
          <w:b/>
          <w:sz w:val="20"/>
        </w:rPr>
      </w:pPr>
    </w:p>
    <w:p w14:paraId="71E24AD9" w14:textId="77777777" w:rsidR="00AC34B0" w:rsidRDefault="00AC34B0">
      <w:pPr>
        <w:pStyle w:val="BodyText"/>
        <w:rPr>
          <w:b/>
          <w:sz w:val="20"/>
        </w:rPr>
      </w:pPr>
    </w:p>
    <w:p w14:paraId="115E61DE" w14:textId="77777777" w:rsidR="00AC34B0" w:rsidRDefault="00AC34B0">
      <w:pPr>
        <w:pStyle w:val="BodyText"/>
        <w:rPr>
          <w:b/>
          <w:sz w:val="20"/>
        </w:rPr>
      </w:pPr>
    </w:p>
    <w:p w14:paraId="6CDD3F03" w14:textId="77777777" w:rsidR="00AC34B0" w:rsidRDefault="00AC34B0">
      <w:pPr>
        <w:pStyle w:val="BodyText"/>
        <w:rPr>
          <w:b/>
          <w:sz w:val="20"/>
        </w:rPr>
      </w:pPr>
    </w:p>
    <w:p w14:paraId="7EC74D39" w14:textId="77777777" w:rsidR="00AC34B0" w:rsidRDefault="00AC34B0">
      <w:pPr>
        <w:pStyle w:val="BodyText"/>
        <w:rPr>
          <w:b/>
          <w:sz w:val="20"/>
        </w:rPr>
      </w:pPr>
    </w:p>
    <w:p w14:paraId="3EEA7CB7" w14:textId="77777777" w:rsidR="00AC34B0" w:rsidRDefault="00AC34B0">
      <w:pPr>
        <w:pStyle w:val="BodyText"/>
        <w:rPr>
          <w:b/>
          <w:sz w:val="20"/>
        </w:rPr>
      </w:pPr>
    </w:p>
    <w:p w14:paraId="44BF5FCE" w14:textId="77777777" w:rsidR="00AC34B0" w:rsidRDefault="00AC34B0">
      <w:pPr>
        <w:pStyle w:val="BodyText"/>
        <w:rPr>
          <w:b/>
          <w:sz w:val="20"/>
        </w:rPr>
      </w:pPr>
    </w:p>
    <w:p w14:paraId="7CCB4E2E" w14:textId="77777777" w:rsidR="00AC34B0" w:rsidRDefault="00AC34B0">
      <w:pPr>
        <w:pStyle w:val="BodyText"/>
        <w:rPr>
          <w:b/>
          <w:sz w:val="20"/>
        </w:rPr>
      </w:pPr>
    </w:p>
    <w:p w14:paraId="1E832D94" w14:textId="77777777" w:rsidR="00AC34B0" w:rsidRDefault="00AC34B0">
      <w:pPr>
        <w:pStyle w:val="BodyText"/>
        <w:rPr>
          <w:b/>
          <w:sz w:val="20"/>
        </w:rPr>
      </w:pPr>
    </w:p>
    <w:p w14:paraId="29784BC7" w14:textId="77777777" w:rsidR="00AC34B0" w:rsidRDefault="00AC34B0">
      <w:pPr>
        <w:pStyle w:val="BodyText"/>
        <w:rPr>
          <w:b/>
          <w:sz w:val="20"/>
        </w:rPr>
      </w:pPr>
    </w:p>
    <w:p w14:paraId="06FFCFF0" w14:textId="77777777" w:rsidR="00AC34B0" w:rsidRDefault="00AC34B0">
      <w:pPr>
        <w:pStyle w:val="BodyText"/>
        <w:rPr>
          <w:b/>
          <w:sz w:val="20"/>
        </w:rPr>
      </w:pPr>
    </w:p>
    <w:p w14:paraId="1ED8D7F9" w14:textId="77777777" w:rsidR="00AC34B0" w:rsidRDefault="00AC34B0">
      <w:pPr>
        <w:pStyle w:val="BodyText"/>
        <w:rPr>
          <w:b/>
          <w:sz w:val="20"/>
        </w:rPr>
      </w:pPr>
    </w:p>
    <w:p w14:paraId="7FE21E41" w14:textId="77777777" w:rsidR="00AC34B0" w:rsidRDefault="00AC34B0">
      <w:pPr>
        <w:pStyle w:val="BodyText"/>
        <w:rPr>
          <w:b/>
          <w:sz w:val="20"/>
        </w:rPr>
      </w:pPr>
    </w:p>
    <w:p w14:paraId="20AFA9AA" w14:textId="77777777" w:rsidR="00AC34B0" w:rsidRDefault="00AC34B0">
      <w:pPr>
        <w:pStyle w:val="BodyText"/>
        <w:rPr>
          <w:b/>
          <w:sz w:val="20"/>
        </w:rPr>
      </w:pPr>
    </w:p>
    <w:p w14:paraId="0E0C9097" w14:textId="77777777" w:rsidR="00AC34B0" w:rsidRDefault="00AC34B0">
      <w:pPr>
        <w:pStyle w:val="BodyText"/>
        <w:rPr>
          <w:b/>
          <w:sz w:val="20"/>
        </w:rPr>
      </w:pPr>
    </w:p>
    <w:p w14:paraId="13139C51" w14:textId="77777777" w:rsidR="00AC34B0" w:rsidRDefault="00AC34B0">
      <w:pPr>
        <w:pStyle w:val="BodyText"/>
        <w:rPr>
          <w:b/>
          <w:sz w:val="20"/>
        </w:rPr>
      </w:pPr>
    </w:p>
    <w:p w14:paraId="72609063" w14:textId="77777777" w:rsidR="00AC34B0" w:rsidRDefault="00AC34B0">
      <w:pPr>
        <w:pStyle w:val="BodyText"/>
        <w:rPr>
          <w:b/>
          <w:sz w:val="20"/>
        </w:rPr>
      </w:pPr>
    </w:p>
    <w:p w14:paraId="7D90124F" w14:textId="77777777" w:rsidR="00AC34B0" w:rsidRDefault="00AC34B0">
      <w:pPr>
        <w:pStyle w:val="BodyText"/>
        <w:rPr>
          <w:b/>
          <w:sz w:val="20"/>
        </w:rPr>
      </w:pPr>
    </w:p>
    <w:p w14:paraId="1B1B53B7" w14:textId="77777777" w:rsidR="00AC34B0" w:rsidRDefault="00AC34B0">
      <w:pPr>
        <w:pStyle w:val="BodyText"/>
        <w:rPr>
          <w:b/>
          <w:sz w:val="20"/>
        </w:rPr>
      </w:pPr>
    </w:p>
    <w:p w14:paraId="0267666E" w14:textId="77777777" w:rsidR="00AC34B0" w:rsidRDefault="00AC34B0">
      <w:pPr>
        <w:pStyle w:val="BodyText"/>
        <w:rPr>
          <w:b/>
          <w:sz w:val="20"/>
        </w:rPr>
      </w:pPr>
    </w:p>
    <w:p w14:paraId="53D1405C" w14:textId="77777777" w:rsidR="00AC34B0" w:rsidRDefault="00AC34B0">
      <w:pPr>
        <w:pStyle w:val="BodyText"/>
        <w:rPr>
          <w:b/>
          <w:sz w:val="20"/>
        </w:rPr>
      </w:pPr>
    </w:p>
    <w:p w14:paraId="1D9EDE52" w14:textId="77777777" w:rsidR="00AC34B0" w:rsidRDefault="00AC34B0">
      <w:pPr>
        <w:pStyle w:val="BodyText"/>
        <w:rPr>
          <w:b/>
          <w:sz w:val="20"/>
        </w:rPr>
      </w:pPr>
    </w:p>
    <w:p w14:paraId="72C3B28C" w14:textId="77777777" w:rsidR="00AC34B0" w:rsidRDefault="00AC34B0">
      <w:pPr>
        <w:pStyle w:val="BodyText"/>
        <w:rPr>
          <w:b/>
          <w:sz w:val="20"/>
        </w:rPr>
      </w:pPr>
    </w:p>
    <w:p w14:paraId="58A59EFE" w14:textId="77777777" w:rsidR="00AC34B0" w:rsidRDefault="00AC34B0">
      <w:pPr>
        <w:pStyle w:val="BodyText"/>
        <w:rPr>
          <w:b/>
          <w:sz w:val="20"/>
        </w:rPr>
      </w:pPr>
    </w:p>
    <w:p w14:paraId="64D1531C" w14:textId="77777777" w:rsidR="00AC34B0" w:rsidRDefault="00AC34B0">
      <w:pPr>
        <w:pStyle w:val="BodyText"/>
        <w:rPr>
          <w:b/>
          <w:sz w:val="20"/>
        </w:rPr>
      </w:pPr>
    </w:p>
    <w:p w14:paraId="4D6E3509" w14:textId="77777777" w:rsidR="00AC34B0" w:rsidRDefault="00AC34B0">
      <w:pPr>
        <w:pStyle w:val="BodyText"/>
        <w:rPr>
          <w:b/>
          <w:sz w:val="20"/>
        </w:rPr>
      </w:pPr>
    </w:p>
    <w:p w14:paraId="17F56846" w14:textId="77777777" w:rsidR="00AC34B0" w:rsidRDefault="00AC34B0">
      <w:pPr>
        <w:pStyle w:val="BodyText"/>
        <w:rPr>
          <w:b/>
          <w:sz w:val="20"/>
        </w:rPr>
      </w:pPr>
    </w:p>
    <w:p w14:paraId="3CADFC47" w14:textId="77777777" w:rsidR="00AC34B0" w:rsidRDefault="00AC34B0">
      <w:pPr>
        <w:pStyle w:val="BodyText"/>
        <w:rPr>
          <w:b/>
          <w:sz w:val="20"/>
        </w:rPr>
      </w:pPr>
    </w:p>
    <w:p w14:paraId="79B40821" w14:textId="77777777" w:rsidR="00AC34B0" w:rsidRDefault="00AC34B0">
      <w:pPr>
        <w:pStyle w:val="BodyText"/>
        <w:rPr>
          <w:b/>
          <w:sz w:val="20"/>
        </w:rPr>
      </w:pPr>
    </w:p>
    <w:p w14:paraId="0AA8E01D" w14:textId="77777777" w:rsidR="00AC34B0" w:rsidRDefault="00AC34B0">
      <w:pPr>
        <w:pStyle w:val="BodyText"/>
        <w:rPr>
          <w:b/>
          <w:sz w:val="20"/>
        </w:rPr>
      </w:pPr>
    </w:p>
    <w:p w14:paraId="0BAA7169" w14:textId="77777777" w:rsidR="00AC34B0" w:rsidRDefault="00AC34B0">
      <w:pPr>
        <w:pStyle w:val="BodyText"/>
        <w:rPr>
          <w:b/>
          <w:sz w:val="20"/>
        </w:rPr>
      </w:pPr>
    </w:p>
    <w:p w14:paraId="24CD7774" w14:textId="77777777" w:rsidR="00AC34B0" w:rsidRDefault="00AC34B0">
      <w:pPr>
        <w:pStyle w:val="BodyText"/>
        <w:rPr>
          <w:b/>
          <w:sz w:val="20"/>
        </w:rPr>
      </w:pPr>
    </w:p>
    <w:p w14:paraId="796C5A5B" w14:textId="77777777" w:rsidR="00AC34B0" w:rsidRDefault="00AC34B0">
      <w:pPr>
        <w:pStyle w:val="BodyText"/>
        <w:rPr>
          <w:b/>
          <w:sz w:val="20"/>
        </w:rPr>
      </w:pPr>
    </w:p>
    <w:p w14:paraId="4CD33E42" w14:textId="77777777" w:rsidR="00AC34B0" w:rsidRDefault="00AC34B0">
      <w:pPr>
        <w:pStyle w:val="BodyText"/>
        <w:rPr>
          <w:b/>
          <w:sz w:val="20"/>
        </w:rPr>
      </w:pPr>
    </w:p>
    <w:p w14:paraId="5F0844B7" w14:textId="77777777" w:rsidR="00AC34B0" w:rsidRDefault="00AC34B0">
      <w:pPr>
        <w:pStyle w:val="BodyText"/>
        <w:rPr>
          <w:b/>
          <w:sz w:val="20"/>
        </w:rPr>
      </w:pPr>
    </w:p>
    <w:p w14:paraId="5B40F90B" w14:textId="77777777" w:rsidR="00AC34B0" w:rsidRDefault="00AC34B0">
      <w:pPr>
        <w:pStyle w:val="BodyText"/>
        <w:rPr>
          <w:b/>
          <w:sz w:val="20"/>
        </w:rPr>
      </w:pPr>
    </w:p>
    <w:p w14:paraId="669F0FA8" w14:textId="77777777" w:rsidR="00AC34B0" w:rsidRDefault="00AC34B0">
      <w:pPr>
        <w:pStyle w:val="BodyText"/>
        <w:rPr>
          <w:b/>
          <w:sz w:val="20"/>
        </w:rPr>
      </w:pPr>
    </w:p>
    <w:p w14:paraId="7F28991D" w14:textId="77777777" w:rsidR="00AC34B0" w:rsidRDefault="00AC34B0">
      <w:pPr>
        <w:pStyle w:val="BodyText"/>
        <w:rPr>
          <w:b/>
          <w:sz w:val="20"/>
        </w:rPr>
      </w:pPr>
    </w:p>
    <w:p w14:paraId="5386DBC1" w14:textId="77777777" w:rsidR="00AC34B0" w:rsidRDefault="00AC34B0">
      <w:pPr>
        <w:pStyle w:val="BodyText"/>
        <w:rPr>
          <w:b/>
          <w:sz w:val="20"/>
        </w:rPr>
      </w:pPr>
    </w:p>
    <w:p w14:paraId="77A95C71" w14:textId="77777777" w:rsidR="00AC34B0" w:rsidRDefault="00AC34B0">
      <w:pPr>
        <w:pStyle w:val="BodyText"/>
        <w:rPr>
          <w:b/>
          <w:sz w:val="20"/>
        </w:rPr>
      </w:pPr>
    </w:p>
    <w:p w14:paraId="374C5961" w14:textId="77777777" w:rsidR="00AC34B0" w:rsidRDefault="00AC34B0">
      <w:pPr>
        <w:pStyle w:val="BodyText"/>
        <w:rPr>
          <w:b/>
          <w:sz w:val="20"/>
        </w:rPr>
      </w:pPr>
    </w:p>
    <w:p w14:paraId="070DC1AC" w14:textId="77777777" w:rsidR="00AC34B0" w:rsidRDefault="00AC34B0">
      <w:pPr>
        <w:pStyle w:val="BodyText"/>
        <w:rPr>
          <w:b/>
          <w:sz w:val="20"/>
        </w:rPr>
      </w:pPr>
    </w:p>
    <w:p w14:paraId="35CB9862" w14:textId="77777777" w:rsidR="00AC34B0" w:rsidRDefault="00AC34B0">
      <w:pPr>
        <w:pStyle w:val="BodyText"/>
        <w:rPr>
          <w:b/>
          <w:sz w:val="20"/>
        </w:rPr>
      </w:pPr>
    </w:p>
    <w:p w14:paraId="5EA1CA95" w14:textId="77777777" w:rsidR="00AC34B0" w:rsidRDefault="00AC34B0">
      <w:pPr>
        <w:pStyle w:val="BodyText"/>
        <w:rPr>
          <w:b/>
          <w:sz w:val="20"/>
        </w:rPr>
      </w:pPr>
    </w:p>
    <w:p w14:paraId="7FE58DF1" w14:textId="77777777" w:rsidR="00AC34B0" w:rsidRDefault="00680DAB">
      <w:pPr>
        <w:spacing w:before="192"/>
        <w:ind w:left="4387" w:right="4425"/>
        <w:jc w:val="center"/>
        <w:rPr>
          <w:rFonts w:ascii="Calibri"/>
          <w:b/>
        </w:rPr>
      </w:pPr>
      <w:r>
        <w:rPr>
          <w:rFonts w:ascii="Calibri"/>
        </w:rPr>
        <w:t xml:space="preserve">Page </w:t>
      </w:r>
      <w:r>
        <w:rPr>
          <w:rFonts w:ascii="Calibri"/>
          <w:b/>
        </w:rPr>
        <w:t xml:space="preserve">5 </w:t>
      </w:r>
      <w:r>
        <w:rPr>
          <w:rFonts w:ascii="Calibri"/>
        </w:rPr>
        <w:t xml:space="preserve">of </w:t>
      </w:r>
      <w:r>
        <w:rPr>
          <w:rFonts w:ascii="Calibri"/>
          <w:b/>
        </w:rPr>
        <w:t>6</w:t>
      </w:r>
    </w:p>
    <w:p w14:paraId="24835242" w14:textId="77777777" w:rsidR="00AC34B0" w:rsidRDefault="00AC34B0">
      <w:pPr>
        <w:jc w:val="center"/>
        <w:rPr>
          <w:rFonts w:ascii="Calibri"/>
        </w:rPr>
        <w:sectPr w:rsidR="00AC34B0">
          <w:headerReference w:type="default" r:id="rId14"/>
          <w:footerReference w:type="default" r:id="rId15"/>
          <w:pgSz w:w="12240" w:h="15840"/>
          <w:pgMar w:top="1040" w:right="1180" w:bottom="280" w:left="1220" w:header="450" w:footer="0" w:gutter="0"/>
          <w:cols w:space="720"/>
        </w:sectPr>
      </w:pPr>
    </w:p>
    <w:p w14:paraId="5CF7839E" w14:textId="77777777" w:rsidR="00AC34B0" w:rsidRDefault="00AC34B0">
      <w:pPr>
        <w:pStyle w:val="BodyText"/>
        <w:rPr>
          <w:rFonts w:ascii="Calibri"/>
          <w:b/>
          <w:sz w:val="20"/>
        </w:rPr>
      </w:pPr>
    </w:p>
    <w:p w14:paraId="1E8135D8" w14:textId="77777777" w:rsidR="00AC34B0" w:rsidRDefault="00AC34B0">
      <w:pPr>
        <w:pStyle w:val="BodyText"/>
        <w:rPr>
          <w:rFonts w:ascii="Calibri"/>
          <w:b/>
          <w:sz w:val="20"/>
        </w:rPr>
      </w:pPr>
    </w:p>
    <w:p w14:paraId="5DFB5318" w14:textId="77777777" w:rsidR="00AC34B0" w:rsidRDefault="00AC34B0">
      <w:pPr>
        <w:pStyle w:val="BodyText"/>
        <w:spacing w:before="11"/>
        <w:rPr>
          <w:rFonts w:ascii="Calibri"/>
          <w:b/>
          <w:sz w:val="17"/>
        </w:rPr>
      </w:pPr>
    </w:p>
    <w:p w14:paraId="0DAF9F55" w14:textId="77777777" w:rsidR="00AC34B0" w:rsidRDefault="00680DAB">
      <w:pPr>
        <w:pStyle w:val="Heading1"/>
        <w:spacing w:line="276" w:lineRule="auto"/>
        <w:ind w:right="430"/>
      </w:pPr>
      <w:r>
        <w:t>Identify each of the following as an example of a physical property or a chemical property.</w:t>
      </w:r>
    </w:p>
    <w:p w14:paraId="25802AAA" w14:textId="77777777" w:rsidR="00AC34B0" w:rsidRDefault="00680DAB">
      <w:pPr>
        <w:pStyle w:val="ListParagraph"/>
        <w:numPr>
          <w:ilvl w:val="1"/>
          <w:numId w:val="1"/>
        </w:numPr>
        <w:tabs>
          <w:tab w:val="left" w:pos="1300"/>
        </w:tabs>
        <w:spacing w:before="203"/>
      </w:pPr>
      <w:r>
        <w:t>Tin can be used in solder because it can be melted with a</w:t>
      </w:r>
      <w:r>
        <w:rPr>
          <w:spacing w:val="-14"/>
        </w:rPr>
        <w:t xml:space="preserve"> </w:t>
      </w:r>
      <w:r>
        <w:t>torch.</w:t>
      </w:r>
    </w:p>
    <w:p w14:paraId="40F18ABC" w14:textId="77777777" w:rsidR="00AC34B0" w:rsidRDefault="00AC34B0">
      <w:pPr>
        <w:pStyle w:val="BodyText"/>
        <w:rPr>
          <w:sz w:val="24"/>
        </w:rPr>
      </w:pPr>
    </w:p>
    <w:p w14:paraId="0D641302" w14:textId="77777777" w:rsidR="00AC34B0" w:rsidRDefault="00AC34B0">
      <w:pPr>
        <w:pStyle w:val="BodyText"/>
      </w:pPr>
    </w:p>
    <w:p w14:paraId="5339FCDB" w14:textId="77777777" w:rsidR="00AC34B0" w:rsidRDefault="00680DAB">
      <w:pPr>
        <w:pStyle w:val="ListParagraph"/>
        <w:numPr>
          <w:ilvl w:val="1"/>
          <w:numId w:val="1"/>
        </w:numPr>
        <w:tabs>
          <w:tab w:val="left" w:pos="1300"/>
        </w:tabs>
      </w:pPr>
      <w:r>
        <w:t>When warm moist air rises, water vapour condenses to form</w:t>
      </w:r>
      <w:r>
        <w:rPr>
          <w:spacing w:val="-8"/>
        </w:rPr>
        <w:t xml:space="preserve"> </w:t>
      </w:r>
      <w:r>
        <w:t>clouds.</w:t>
      </w:r>
    </w:p>
    <w:p w14:paraId="72A6422F" w14:textId="77777777" w:rsidR="00AC34B0" w:rsidRDefault="00AC34B0">
      <w:pPr>
        <w:pStyle w:val="BodyText"/>
        <w:rPr>
          <w:sz w:val="24"/>
        </w:rPr>
      </w:pPr>
    </w:p>
    <w:p w14:paraId="6F46031A" w14:textId="77777777" w:rsidR="00AC34B0" w:rsidRDefault="00AC34B0">
      <w:pPr>
        <w:pStyle w:val="BodyText"/>
        <w:spacing w:before="3"/>
      </w:pPr>
    </w:p>
    <w:p w14:paraId="6BF1EA5D" w14:textId="77777777" w:rsidR="00AC34B0" w:rsidRDefault="00680DAB">
      <w:pPr>
        <w:pStyle w:val="ListParagraph"/>
        <w:numPr>
          <w:ilvl w:val="1"/>
          <w:numId w:val="1"/>
        </w:numPr>
        <w:tabs>
          <w:tab w:val="left" w:pos="1300"/>
        </w:tabs>
      </w:pPr>
      <w:r>
        <w:t>Sodium metal oxidizes to form sodium peroxide when exposed to</w:t>
      </w:r>
      <w:r>
        <w:rPr>
          <w:spacing w:val="-10"/>
        </w:rPr>
        <w:t xml:space="preserve"> </w:t>
      </w:r>
      <w:r>
        <w:t>air.</w:t>
      </w:r>
    </w:p>
    <w:p w14:paraId="3AB8DD9C" w14:textId="77777777" w:rsidR="00AC34B0" w:rsidRDefault="00AC34B0">
      <w:pPr>
        <w:pStyle w:val="BodyText"/>
        <w:rPr>
          <w:sz w:val="24"/>
        </w:rPr>
      </w:pPr>
    </w:p>
    <w:p w14:paraId="611A6BD5" w14:textId="77777777" w:rsidR="00AC34B0" w:rsidRDefault="00AC34B0">
      <w:pPr>
        <w:pStyle w:val="BodyText"/>
        <w:spacing w:before="3"/>
      </w:pPr>
    </w:p>
    <w:p w14:paraId="4DA7B321" w14:textId="77777777" w:rsidR="00AC34B0" w:rsidRDefault="00680DAB">
      <w:pPr>
        <w:pStyle w:val="ListParagraph"/>
        <w:numPr>
          <w:ilvl w:val="1"/>
          <w:numId w:val="1"/>
        </w:numPr>
        <w:tabs>
          <w:tab w:val="left" w:pos="1300"/>
        </w:tabs>
      </w:pPr>
      <w:r>
        <w:t>Propane burned in a barbeque produces carbon dioxide and water</w:t>
      </w:r>
      <w:r>
        <w:rPr>
          <w:spacing w:val="-16"/>
        </w:rPr>
        <w:t xml:space="preserve"> </w:t>
      </w:r>
      <w:r>
        <w:t>vapour.</w:t>
      </w:r>
    </w:p>
    <w:p w14:paraId="358FD048" w14:textId="77777777" w:rsidR="00AC34B0" w:rsidRDefault="00AC34B0">
      <w:pPr>
        <w:pStyle w:val="BodyText"/>
        <w:rPr>
          <w:sz w:val="24"/>
        </w:rPr>
      </w:pPr>
    </w:p>
    <w:p w14:paraId="69362515" w14:textId="77777777" w:rsidR="00AC34B0" w:rsidRDefault="00AC34B0">
      <w:pPr>
        <w:pStyle w:val="BodyText"/>
        <w:spacing w:before="1"/>
      </w:pPr>
    </w:p>
    <w:p w14:paraId="5D39890B" w14:textId="77777777" w:rsidR="00AC34B0" w:rsidRDefault="00680DAB">
      <w:pPr>
        <w:pStyle w:val="ListParagraph"/>
        <w:numPr>
          <w:ilvl w:val="1"/>
          <w:numId w:val="1"/>
        </w:numPr>
        <w:tabs>
          <w:tab w:val="left" w:pos="1300"/>
        </w:tabs>
      </w:pPr>
      <w:r>
        <w:t>Water is a gas at</w:t>
      </w:r>
      <w:r>
        <w:rPr>
          <w:spacing w:val="-5"/>
        </w:rPr>
        <w:t xml:space="preserve"> </w:t>
      </w:r>
      <w:r>
        <w:t>104°C.</w:t>
      </w:r>
    </w:p>
    <w:p w14:paraId="034B52DA" w14:textId="77777777" w:rsidR="00AC34B0" w:rsidRDefault="00AC34B0">
      <w:pPr>
        <w:pStyle w:val="BodyText"/>
        <w:rPr>
          <w:sz w:val="24"/>
        </w:rPr>
      </w:pPr>
    </w:p>
    <w:p w14:paraId="7BB61F3A" w14:textId="77777777" w:rsidR="00AC34B0" w:rsidRDefault="00AC34B0">
      <w:pPr>
        <w:pStyle w:val="BodyText"/>
        <w:spacing w:before="3"/>
      </w:pPr>
    </w:p>
    <w:p w14:paraId="14D8F075" w14:textId="77777777" w:rsidR="00AC34B0" w:rsidRDefault="00680DAB">
      <w:pPr>
        <w:pStyle w:val="ListParagraph"/>
        <w:numPr>
          <w:ilvl w:val="1"/>
          <w:numId w:val="1"/>
        </w:numPr>
        <w:tabs>
          <w:tab w:val="left" w:pos="1300"/>
        </w:tabs>
        <w:ind w:hanging="361"/>
      </w:pPr>
      <w:r>
        <w:t>Neon does not form compounds with other</w:t>
      </w:r>
      <w:r>
        <w:rPr>
          <w:spacing w:val="-4"/>
        </w:rPr>
        <w:t xml:space="preserve"> </w:t>
      </w:r>
      <w:r>
        <w:t>elements.</w:t>
      </w:r>
    </w:p>
    <w:p w14:paraId="618D70C6" w14:textId="77777777" w:rsidR="00AC34B0" w:rsidRDefault="00AC34B0">
      <w:pPr>
        <w:pStyle w:val="BodyText"/>
        <w:rPr>
          <w:sz w:val="24"/>
        </w:rPr>
      </w:pPr>
    </w:p>
    <w:p w14:paraId="0A2C4595" w14:textId="77777777" w:rsidR="00AC34B0" w:rsidRDefault="00AC34B0">
      <w:pPr>
        <w:pStyle w:val="BodyText"/>
      </w:pPr>
    </w:p>
    <w:p w14:paraId="5F761CF3" w14:textId="77777777" w:rsidR="00AC34B0" w:rsidRDefault="00680DAB">
      <w:pPr>
        <w:pStyle w:val="ListParagraph"/>
        <w:numPr>
          <w:ilvl w:val="1"/>
          <w:numId w:val="1"/>
        </w:numPr>
        <w:tabs>
          <w:tab w:val="left" w:pos="1300"/>
        </w:tabs>
        <w:ind w:hanging="361"/>
      </w:pPr>
      <w:r>
        <w:t>Fluorine reacts with most other elements.</w:t>
      </w:r>
    </w:p>
    <w:p w14:paraId="51417C7B" w14:textId="77777777" w:rsidR="00AC34B0" w:rsidRDefault="00AC34B0">
      <w:pPr>
        <w:pStyle w:val="BodyText"/>
        <w:rPr>
          <w:sz w:val="24"/>
        </w:rPr>
      </w:pPr>
    </w:p>
    <w:p w14:paraId="58514B3B" w14:textId="77777777" w:rsidR="00AC34B0" w:rsidRDefault="00AC34B0">
      <w:pPr>
        <w:pStyle w:val="BodyText"/>
        <w:spacing w:before="3"/>
      </w:pPr>
    </w:p>
    <w:p w14:paraId="41BFFA63" w14:textId="77777777" w:rsidR="00AC34B0" w:rsidRDefault="00680DAB">
      <w:pPr>
        <w:pStyle w:val="ListParagraph"/>
        <w:numPr>
          <w:ilvl w:val="1"/>
          <w:numId w:val="1"/>
        </w:numPr>
        <w:tabs>
          <w:tab w:val="left" w:pos="1300"/>
        </w:tabs>
        <w:ind w:right="389"/>
      </w:pPr>
      <w:r>
        <w:t>Liquid nitrogen poured out of a thermal flask, bubbles rapidly and turns into nitrogen gas.</w:t>
      </w:r>
    </w:p>
    <w:p w14:paraId="7CF58DA4" w14:textId="77777777" w:rsidR="00AC34B0" w:rsidRDefault="00AC34B0">
      <w:pPr>
        <w:pStyle w:val="BodyText"/>
        <w:rPr>
          <w:sz w:val="24"/>
        </w:rPr>
      </w:pPr>
    </w:p>
    <w:p w14:paraId="7347B912" w14:textId="77777777" w:rsidR="00AC34B0" w:rsidRDefault="00AC34B0">
      <w:pPr>
        <w:pStyle w:val="BodyText"/>
        <w:spacing w:before="2"/>
      </w:pPr>
    </w:p>
    <w:p w14:paraId="2193E858" w14:textId="77777777" w:rsidR="00AC34B0" w:rsidRDefault="00680DAB">
      <w:pPr>
        <w:pStyle w:val="ListParagraph"/>
        <w:numPr>
          <w:ilvl w:val="1"/>
          <w:numId w:val="1"/>
        </w:numPr>
        <w:tabs>
          <w:tab w:val="left" w:pos="1300"/>
        </w:tabs>
        <w:ind w:right="610"/>
      </w:pPr>
      <w:r>
        <w:t>Copper develops a greenish coating called a patina when exposed to oxygen and sulphur compounds in the air.</w:t>
      </w:r>
    </w:p>
    <w:p w14:paraId="424534BC" w14:textId="77777777" w:rsidR="00AC34B0" w:rsidRDefault="00AC34B0">
      <w:pPr>
        <w:pStyle w:val="BodyText"/>
        <w:rPr>
          <w:sz w:val="24"/>
        </w:rPr>
      </w:pPr>
    </w:p>
    <w:p w14:paraId="7404F60C" w14:textId="77777777" w:rsidR="00AC34B0" w:rsidRDefault="00AC34B0">
      <w:pPr>
        <w:pStyle w:val="BodyText"/>
        <w:spacing w:before="2"/>
      </w:pPr>
    </w:p>
    <w:p w14:paraId="7D601DD2" w14:textId="77777777" w:rsidR="00AC34B0" w:rsidRDefault="00680DAB">
      <w:pPr>
        <w:pStyle w:val="ListParagraph"/>
        <w:numPr>
          <w:ilvl w:val="1"/>
          <w:numId w:val="1"/>
        </w:numPr>
        <w:tabs>
          <w:tab w:val="left" w:pos="1300"/>
        </w:tabs>
        <w:ind w:hanging="361"/>
      </w:pPr>
      <w:r>
        <w:t>Mercury is the only metal that is liquid at</w:t>
      </w:r>
      <w:r>
        <w:rPr>
          <w:spacing w:val="-6"/>
        </w:rPr>
        <w:t xml:space="preserve"> </w:t>
      </w:r>
      <w:r>
        <w:t>25°C.</w:t>
      </w:r>
    </w:p>
    <w:p w14:paraId="6B64FE0B" w14:textId="77777777" w:rsidR="00AC34B0" w:rsidRDefault="00AC34B0">
      <w:pPr>
        <w:pStyle w:val="BodyText"/>
        <w:rPr>
          <w:sz w:val="24"/>
        </w:rPr>
      </w:pPr>
    </w:p>
    <w:p w14:paraId="1C72D679" w14:textId="77777777" w:rsidR="00AC34B0" w:rsidRDefault="00AC34B0">
      <w:pPr>
        <w:pStyle w:val="BodyText"/>
        <w:spacing w:before="3"/>
      </w:pPr>
    </w:p>
    <w:p w14:paraId="7C9A97C6" w14:textId="77777777" w:rsidR="00AC34B0" w:rsidRDefault="00680DAB">
      <w:pPr>
        <w:pStyle w:val="ListParagraph"/>
        <w:numPr>
          <w:ilvl w:val="1"/>
          <w:numId w:val="1"/>
        </w:numPr>
        <w:tabs>
          <w:tab w:val="left" w:pos="1300"/>
        </w:tabs>
        <w:ind w:hanging="361"/>
      </w:pPr>
      <w:r>
        <w:t>Magnesium metal is easily attacked by</w:t>
      </w:r>
      <w:r>
        <w:rPr>
          <w:spacing w:val="-3"/>
        </w:rPr>
        <w:t xml:space="preserve"> </w:t>
      </w:r>
      <w:r>
        <w:t>acids.</w:t>
      </w:r>
    </w:p>
    <w:p w14:paraId="51BD937F" w14:textId="77777777" w:rsidR="00AC34B0" w:rsidRDefault="00AC34B0">
      <w:pPr>
        <w:pStyle w:val="BodyText"/>
        <w:rPr>
          <w:sz w:val="24"/>
        </w:rPr>
      </w:pPr>
    </w:p>
    <w:p w14:paraId="70D03FAF" w14:textId="77777777" w:rsidR="00AC34B0" w:rsidRDefault="00AC34B0">
      <w:pPr>
        <w:pStyle w:val="BodyText"/>
        <w:spacing w:before="1"/>
      </w:pPr>
    </w:p>
    <w:p w14:paraId="00280088" w14:textId="77777777" w:rsidR="00AC34B0" w:rsidRDefault="00680DAB">
      <w:pPr>
        <w:pStyle w:val="ListParagraph"/>
        <w:numPr>
          <w:ilvl w:val="1"/>
          <w:numId w:val="1"/>
        </w:numPr>
        <w:tabs>
          <w:tab w:val="left" w:pos="1300"/>
        </w:tabs>
        <w:ind w:hanging="361"/>
      </w:pPr>
      <w:r>
        <w:t>Diamond particles are hard enough to be used in saws that cut through ceramic</w:t>
      </w:r>
      <w:r>
        <w:rPr>
          <w:spacing w:val="-28"/>
        </w:rPr>
        <w:t xml:space="preserve"> </w:t>
      </w:r>
      <w:r>
        <w:t>tiles.</w:t>
      </w:r>
    </w:p>
    <w:p w14:paraId="19A920E0" w14:textId="77777777" w:rsidR="00AC34B0" w:rsidRDefault="00AC34B0">
      <w:pPr>
        <w:pStyle w:val="BodyText"/>
        <w:rPr>
          <w:sz w:val="24"/>
        </w:rPr>
      </w:pPr>
    </w:p>
    <w:p w14:paraId="085EDF16" w14:textId="77777777" w:rsidR="00AC34B0" w:rsidRDefault="00AC34B0">
      <w:pPr>
        <w:pStyle w:val="BodyText"/>
        <w:spacing w:before="3"/>
      </w:pPr>
    </w:p>
    <w:p w14:paraId="3AA10932" w14:textId="77777777" w:rsidR="00AC34B0" w:rsidRDefault="00680DAB">
      <w:pPr>
        <w:pStyle w:val="ListParagraph"/>
        <w:numPr>
          <w:ilvl w:val="1"/>
          <w:numId w:val="1"/>
        </w:numPr>
        <w:tabs>
          <w:tab w:val="left" w:pos="1300"/>
        </w:tabs>
        <w:ind w:hanging="361"/>
      </w:pPr>
      <w:r>
        <w:t>Wine left open to the air for a long time turns to</w:t>
      </w:r>
      <w:r>
        <w:rPr>
          <w:spacing w:val="-18"/>
        </w:rPr>
        <w:t xml:space="preserve"> </w:t>
      </w:r>
      <w:r>
        <w:t>vinegar.</w:t>
      </w:r>
    </w:p>
    <w:p w14:paraId="4EEA83A8" w14:textId="77777777" w:rsidR="00AC34B0" w:rsidRDefault="00AC34B0">
      <w:pPr>
        <w:pStyle w:val="BodyText"/>
        <w:rPr>
          <w:sz w:val="24"/>
        </w:rPr>
      </w:pPr>
    </w:p>
    <w:p w14:paraId="15C9B4CD" w14:textId="77777777" w:rsidR="00AC34B0" w:rsidRDefault="00AC34B0">
      <w:pPr>
        <w:pStyle w:val="BodyText"/>
        <w:spacing w:before="3"/>
      </w:pPr>
    </w:p>
    <w:p w14:paraId="7629DE1B" w14:textId="77777777" w:rsidR="00AC34B0" w:rsidRDefault="00680DAB">
      <w:pPr>
        <w:pStyle w:val="ListParagraph"/>
        <w:numPr>
          <w:ilvl w:val="1"/>
          <w:numId w:val="1"/>
        </w:numPr>
        <w:tabs>
          <w:tab w:val="left" w:pos="1300"/>
        </w:tabs>
        <w:ind w:hanging="361"/>
      </w:pPr>
      <w:r>
        <w:t>Carbon fiber, used in high-end bicycles is very strong and</w:t>
      </w:r>
      <w:r>
        <w:rPr>
          <w:spacing w:val="-10"/>
        </w:rPr>
        <w:t xml:space="preserve"> </w:t>
      </w:r>
      <w:r>
        <w:t>light.</w:t>
      </w:r>
    </w:p>
    <w:p w14:paraId="3F3AB682" w14:textId="77777777" w:rsidR="00AC34B0" w:rsidRDefault="00AC34B0">
      <w:pPr>
        <w:pStyle w:val="BodyText"/>
        <w:rPr>
          <w:sz w:val="20"/>
        </w:rPr>
      </w:pPr>
    </w:p>
    <w:p w14:paraId="4A786714" w14:textId="77777777" w:rsidR="00AC34B0" w:rsidRDefault="00AC34B0">
      <w:pPr>
        <w:pStyle w:val="BodyText"/>
        <w:rPr>
          <w:sz w:val="20"/>
        </w:rPr>
      </w:pPr>
    </w:p>
    <w:p w14:paraId="0817398B" w14:textId="77777777" w:rsidR="00AC34B0" w:rsidRDefault="00AC34B0">
      <w:pPr>
        <w:pStyle w:val="BodyText"/>
        <w:spacing w:before="9"/>
        <w:rPr>
          <w:sz w:val="29"/>
        </w:rPr>
      </w:pPr>
    </w:p>
    <w:p w14:paraId="7E0743B6" w14:textId="4B4A29A6" w:rsidR="00AC34B0" w:rsidRDefault="00AC34B0">
      <w:pPr>
        <w:spacing w:before="56"/>
        <w:ind w:left="4387" w:right="4425"/>
        <w:jc w:val="center"/>
        <w:rPr>
          <w:rFonts w:ascii="Calibri"/>
          <w:b/>
        </w:rPr>
      </w:pPr>
    </w:p>
    <w:sectPr w:rsidR="00AC34B0">
      <w:headerReference w:type="default" r:id="rId16"/>
      <w:footerReference w:type="default" r:id="rId17"/>
      <w:pgSz w:w="12240" w:h="15840"/>
      <w:pgMar w:top="1040" w:right="1180" w:bottom="280" w:left="1220" w:header="45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D4F46" w14:textId="77777777" w:rsidR="00E118A8" w:rsidRDefault="00E118A8">
      <w:r>
        <w:separator/>
      </w:r>
    </w:p>
  </w:endnote>
  <w:endnote w:type="continuationSeparator" w:id="0">
    <w:p w14:paraId="37D0C794" w14:textId="77777777" w:rsidR="00E118A8" w:rsidRDefault="00E1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D8E86" w14:textId="1C4FC484" w:rsidR="00AC34B0" w:rsidRDefault="00AC34B0">
    <w:pPr>
      <w:pStyle w:val="BodyText"/>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2530" w14:textId="143B71F1" w:rsidR="00AC34B0" w:rsidRDefault="00AC34B0">
    <w:pPr>
      <w:pStyle w:val="BodyText"/>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04B03" w14:textId="77777777" w:rsidR="00AC34B0" w:rsidRDefault="00AC34B0">
    <w:pPr>
      <w:pStyle w:val="BodyText"/>
      <w:spacing w:line="14" w:lineRule="auto"/>
      <w:rPr>
        <w:sz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6E0D5" w14:textId="77777777" w:rsidR="00AC34B0" w:rsidRDefault="00AC34B0">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C21AB" w14:textId="77777777" w:rsidR="00E118A8" w:rsidRDefault="00E118A8">
      <w:r>
        <w:separator/>
      </w:r>
    </w:p>
  </w:footnote>
  <w:footnote w:type="continuationSeparator" w:id="0">
    <w:p w14:paraId="005A3E21" w14:textId="77777777" w:rsidR="00E118A8" w:rsidRDefault="00E118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71893" w14:textId="0B5342EF" w:rsidR="00AC34B0" w:rsidRDefault="00680DAB">
    <w:pPr>
      <w:pStyle w:val="BodyText"/>
      <w:spacing w:line="14" w:lineRule="auto"/>
      <w:rPr>
        <w:sz w:val="20"/>
      </w:rPr>
    </w:pPr>
    <w:r>
      <w:rPr>
        <w:noProof/>
        <w:lang w:val="en-US"/>
      </w:rPr>
      <w:drawing>
        <wp:anchor distT="0" distB="0" distL="0" distR="0" simplePos="0" relativeHeight="487348736" behindDoc="1" locked="0" layoutInCell="1" allowOverlap="1" wp14:anchorId="3F894C30" wp14:editId="113CA2B6">
          <wp:simplePos x="0" y="0"/>
          <wp:positionH relativeFrom="page">
            <wp:posOffset>6010275</wp:posOffset>
          </wp:positionH>
          <wp:positionV relativeFrom="page">
            <wp:posOffset>285750</wp:posOffset>
          </wp:positionV>
          <wp:extent cx="942975" cy="381000"/>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942975" cy="3810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AB84C" w14:textId="478ED6FC" w:rsidR="00AC34B0" w:rsidRDefault="00680DAB">
    <w:pPr>
      <w:pStyle w:val="BodyText"/>
      <w:spacing w:line="14" w:lineRule="auto"/>
      <w:rPr>
        <w:sz w:val="20"/>
      </w:rPr>
    </w:pPr>
    <w:r>
      <w:rPr>
        <w:noProof/>
        <w:lang w:val="en-US"/>
      </w:rPr>
      <w:drawing>
        <wp:anchor distT="0" distB="0" distL="0" distR="0" simplePos="0" relativeHeight="487350272" behindDoc="1" locked="0" layoutInCell="1" allowOverlap="1" wp14:anchorId="563F0497" wp14:editId="4AA00480">
          <wp:simplePos x="0" y="0"/>
          <wp:positionH relativeFrom="page">
            <wp:posOffset>6010275</wp:posOffset>
          </wp:positionH>
          <wp:positionV relativeFrom="page">
            <wp:posOffset>285750</wp:posOffset>
          </wp:positionV>
          <wp:extent cx="942975" cy="3810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942975" cy="381000"/>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75667" w14:textId="4DDA505F" w:rsidR="00AC34B0" w:rsidRDefault="00680DAB">
    <w:pPr>
      <w:pStyle w:val="BodyText"/>
      <w:spacing w:line="14" w:lineRule="auto"/>
      <w:rPr>
        <w:sz w:val="20"/>
      </w:rPr>
    </w:pPr>
    <w:r>
      <w:rPr>
        <w:noProof/>
        <w:lang w:val="en-US"/>
      </w:rPr>
      <w:drawing>
        <wp:anchor distT="0" distB="0" distL="0" distR="0" simplePos="0" relativeHeight="487351296" behindDoc="1" locked="0" layoutInCell="1" allowOverlap="1" wp14:anchorId="123D2016" wp14:editId="4E049C78">
          <wp:simplePos x="0" y="0"/>
          <wp:positionH relativeFrom="page">
            <wp:posOffset>6010275</wp:posOffset>
          </wp:positionH>
          <wp:positionV relativeFrom="page">
            <wp:posOffset>285750</wp:posOffset>
          </wp:positionV>
          <wp:extent cx="942975" cy="3810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 cstate="print"/>
                  <a:stretch>
                    <a:fillRect/>
                  </a:stretch>
                </pic:blipFill>
                <pic:spPr>
                  <a:xfrm>
                    <a:off x="0" y="0"/>
                    <a:ext cx="942975" cy="38100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C0C5E"/>
    <w:multiLevelType w:val="hybridMultilevel"/>
    <w:tmpl w:val="4B2C4C8E"/>
    <w:lvl w:ilvl="0" w:tplc="7D22DEF0">
      <w:start w:val="1"/>
      <w:numFmt w:val="decimal"/>
      <w:lvlText w:val="%1."/>
      <w:lvlJc w:val="left"/>
      <w:pPr>
        <w:ind w:left="467" w:hanging="248"/>
        <w:jc w:val="left"/>
      </w:pPr>
      <w:rPr>
        <w:rFonts w:ascii="Arial" w:eastAsia="Arial" w:hAnsi="Arial" w:cs="Arial" w:hint="default"/>
        <w:spacing w:val="-1"/>
        <w:w w:val="100"/>
        <w:sz w:val="22"/>
        <w:szCs w:val="22"/>
        <w:lang w:val="en-CA" w:eastAsia="en-US" w:bidi="ar-SA"/>
      </w:rPr>
    </w:lvl>
    <w:lvl w:ilvl="1" w:tplc="5BDA4F12">
      <w:numFmt w:val="bullet"/>
      <w:lvlText w:val="•"/>
      <w:lvlJc w:val="left"/>
      <w:pPr>
        <w:ind w:left="1398" w:hanging="248"/>
      </w:pPr>
      <w:rPr>
        <w:rFonts w:hint="default"/>
        <w:lang w:val="en-CA" w:eastAsia="en-US" w:bidi="ar-SA"/>
      </w:rPr>
    </w:lvl>
    <w:lvl w:ilvl="2" w:tplc="EEB89A98">
      <w:numFmt w:val="bullet"/>
      <w:lvlText w:val="•"/>
      <w:lvlJc w:val="left"/>
      <w:pPr>
        <w:ind w:left="2336" w:hanging="248"/>
      </w:pPr>
      <w:rPr>
        <w:rFonts w:hint="default"/>
        <w:lang w:val="en-CA" w:eastAsia="en-US" w:bidi="ar-SA"/>
      </w:rPr>
    </w:lvl>
    <w:lvl w:ilvl="3" w:tplc="5DF02DCE">
      <w:numFmt w:val="bullet"/>
      <w:lvlText w:val="•"/>
      <w:lvlJc w:val="left"/>
      <w:pPr>
        <w:ind w:left="3274" w:hanging="248"/>
      </w:pPr>
      <w:rPr>
        <w:rFonts w:hint="default"/>
        <w:lang w:val="en-CA" w:eastAsia="en-US" w:bidi="ar-SA"/>
      </w:rPr>
    </w:lvl>
    <w:lvl w:ilvl="4" w:tplc="A7304E2A">
      <w:numFmt w:val="bullet"/>
      <w:lvlText w:val="•"/>
      <w:lvlJc w:val="left"/>
      <w:pPr>
        <w:ind w:left="4212" w:hanging="248"/>
      </w:pPr>
      <w:rPr>
        <w:rFonts w:hint="default"/>
        <w:lang w:val="en-CA" w:eastAsia="en-US" w:bidi="ar-SA"/>
      </w:rPr>
    </w:lvl>
    <w:lvl w:ilvl="5" w:tplc="0B5C39BC">
      <w:numFmt w:val="bullet"/>
      <w:lvlText w:val="•"/>
      <w:lvlJc w:val="left"/>
      <w:pPr>
        <w:ind w:left="5150" w:hanging="248"/>
      </w:pPr>
      <w:rPr>
        <w:rFonts w:hint="default"/>
        <w:lang w:val="en-CA" w:eastAsia="en-US" w:bidi="ar-SA"/>
      </w:rPr>
    </w:lvl>
    <w:lvl w:ilvl="6" w:tplc="2EE0AEAA">
      <w:numFmt w:val="bullet"/>
      <w:lvlText w:val="•"/>
      <w:lvlJc w:val="left"/>
      <w:pPr>
        <w:ind w:left="6088" w:hanging="248"/>
      </w:pPr>
      <w:rPr>
        <w:rFonts w:hint="default"/>
        <w:lang w:val="en-CA" w:eastAsia="en-US" w:bidi="ar-SA"/>
      </w:rPr>
    </w:lvl>
    <w:lvl w:ilvl="7" w:tplc="2A2A0366">
      <w:numFmt w:val="bullet"/>
      <w:lvlText w:val="•"/>
      <w:lvlJc w:val="left"/>
      <w:pPr>
        <w:ind w:left="7026" w:hanging="248"/>
      </w:pPr>
      <w:rPr>
        <w:rFonts w:hint="default"/>
        <w:lang w:val="en-CA" w:eastAsia="en-US" w:bidi="ar-SA"/>
      </w:rPr>
    </w:lvl>
    <w:lvl w:ilvl="8" w:tplc="BFFA6180">
      <w:numFmt w:val="bullet"/>
      <w:lvlText w:val="•"/>
      <w:lvlJc w:val="left"/>
      <w:pPr>
        <w:ind w:left="7964" w:hanging="248"/>
      </w:pPr>
      <w:rPr>
        <w:rFonts w:hint="default"/>
        <w:lang w:val="en-CA" w:eastAsia="en-US" w:bidi="ar-SA"/>
      </w:rPr>
    </w:lvl>
  </w:abstractNum>
  <w:abstractNum w:abstractNumId="1">
    <w:nsid w:val="39CB69AA"/>
    <w:multiLevelType w:val="hybridMultilevel"/>
    <w:tmpl w:val="D33880C0"/>
    <w:lvl w:ilvl="0" w:tplc="B9EADA34">
      <w:start w:val="21"/>
      <w:numFmt w:val="decimal"/>
      <w:lvlText w:val="%1."/>
      <w:lvlJc w:val="left"/>
      <w:pPr>
        <w:ind w:left="590" w:hanging="370"/>
        <w:jc w:val="left"/>
      </w:pPr>
      <w:rPr>
        <w:rFonts w:ascii="Arial" w:eastAsia="Arial" w:hAnsi="Arial" w:cs="Arial" w:hint="default"/>
        <w:spacing w:val="-1"/>
        <w:w w:val="100"/>
        <w:sz w:val="22"/>
        <w:szCs w:val="22"/>
        <w:lang w:val="en-CA" w:eastAsia="en-US" w:bidi="ar-SA"/>
      </w:rPr>
    </w:lvl>
    <w:lvl w:ilvl="1" w:tplc="AAFE7D6C">
      <w:start w:val="1"/>
      <w:numFmt w:val="decimal"/>
      <w:lvlText w:val="%2."/>
      <w:lvlJc w:val="left"/>
      <w:pPr>
        <w:ind w:left="1299" w:hanging="360"/>
        <w:jc w:val="left"/>
      </w:pPr>
      <w:rPr>
        <w:rFonts w:ascii="Arial" w:eastAsia="Arial" w:hAnsi="Arial" w:cs="Arial" w:hint="default"/>
        <w:spacing w:val="-1"/>
        <w:w w:val="100"/>
        <w:sz w:val="22"/>
        <w:szCs w:val="22"/>
        <w:lang w:val="en-CA" w:eastAsia="en-US" w:bidi="ar-SA"/>
      </w:rPr>
    </w:lvl>
    <w:lvl w:ilvl="2" w:tplc="0D0A88DA">
      <w:numFmt w:val="bullet"/>
      <w:lvlText w:val="•"/>
      <w:lvlJc w:val="left"/>
      <w:pPr>
        <w:ind w:left="2248" w:hanging="360"/>
      </w:pPr>
      <w:rPr>
        <w:rFonts w:hint="default"/>
        <w:lang w:val="en-CA" w:eastAsia="en-US" w:bidi="ar-SA"/>
      </w:rPr>
    </w:lvl>
    <w:lvl w:ilvl="3" w:tplc="8794B876">
      <w:numFmt w:val="bullet"/>
      <w:lvlText w:val="•"/>
      <w:lvlJc w:val="left"/>
      <w:pPr>
        <w:ind w:left="3197" w:hanging="360"/>
      </w:pPr>
      <w:rPr>
        <w:rFonts w:hint="default"/>
        <w:lang w:val="en-CA" w:eastAsia="en-US" w:bidi="ar-SA"/>
      </w:rPr>
    </w:lvl>
    <w:lvl w:ilvl="4" w:tplc="3F34FB8E">
      <w:numFmt w:val="bullet"/>
      <w:lvlText w:val="•"/>
      <w:lvlJc w:val="left"/>
      <w:pPr>
        <w:ind w:left="4146" w:hanging="360"/>
      </w:pPr>
      <w:rPr>
        <w:rFonts w:hint="default"/>
        <w:lang w:val="en-CA" w:eastAsia="en-US" w:bidi="ar-SA"/>
      </w:rPr>
    </w:lvl>
    <w:lvl w:ilvl="5" w:tplc="3BD26D42">
      <w:numFmt w:val="bullet"/>
      <w:lvlText w:val="•"/>
      <w:lvlJc w:val="left"/>
      <w:pPr>
        <w:ind w:left="5095" w:hanging="360"/>
      </w:pPr>
      <w:rPr>
        <w:rFonts w:hint="default"/>
        <w:lang w:val="en-CA" w:eastAsia="en-US" w:bidi="ar-SA"/>
      </w:rPr>
    </w:lvl>
    <w:lvl w:ilvl="6" w:tplc="EB26BA14">
      <w:numFmt w:val="bullet"/>
      <w:lvlText w:val="•"/>
      <w:lvlJc w:val="left"/>
      <w:pPr>
        <w:ind w:left="6044" w:hanging="360"/>
      </w:pPr>
      <w:rPr>
        <w:rFonts w:hint="default"/>
        <w:lang w:val="en-CA" w:eastAsia="en-US" w:bidi="ar-SA"/>
      </w:rPr>
    </w:lvl>
    <w:lvl w:ilvl="7" w:tplc="21C861F0">
      <w:numFmt w:val="bullet"/>
      <w:lvlText w:val="•"/>
      <w:lvlJc w:val="left"/>
      <w:pPr>
        <w:ind w:left="6993" w:hanging="360"/>
      </w:pPr>
      <w:rPr>
        <w:rFonts w:hint="default"/>
        <w:lang w:val="en-CA" w:eastAsia="en-US" w:bidi="ar-SA"/>
      </w:rPr>
    </w:lvl>
    <w:lvl w:ilvl="8" w:tplc="A000C954">
      <w:numFmt w:val="bullet"/>
      <w:lvlText w:val="•"/>
      <w:lvlJc w:val="left"/>
      <w:pPr>
        <w:ind w:left="7942" w:hanging="360"/>
      </w:pPr>
      <w:rPr>
        <w:rFonts w:hint="default"/>
        <w:lang w:val="en-CA" w:eastAsia="en-US" w:bidi="ar-SA"/>
      </w:rPr>
    </w:lvl>
  </w:abstractNum>
  <w:abstractNum w:abstractNumId="2">
    <w:nsid w:val="503F46BE"/>
    <w:multiLevelType w:val="hybridMultilevel"/>
    <w:tmpl w:val="45789424"/>
    <w:lvl w:ilvl="0" w:tplc="BDD4F912">
      <w:numFmt w:val="bullet"/>
      <w:lvlText w:val="•"/>
      <w:lvlJc w:val="left"/>
      <w:pPr>
        <w:ind w:left="827" w:hanging="361"/>
      </w:pPr>
      <w:rPr>
        <w:rFonts w:hint="default"/>
        <w:w w:val="131"/>
        <w:lang w:val="en-CA" w:eastAsia="en-US" w:bidi="ar-SA"/>
      </w:rPr>
    </w:lvl>
    <w:lvl w:ilvl="1" w:tplc="D220B6B0">
      <w:numFmt w:val="bullet"/>
      <w:lvlText w:val="•"/>
      <w:lvlJc w:val="left"/>
      <w:pPr>
        <w:ind w:left="1672" w:hanging="361"/>
      </w:pPr>
      <w:rPr>
        <w:rFonts w:hint="default"/>
        <w:lang w:val="en-CA" w:eastAsia="en-US" w:bidi="ar-SA"/>
      </w:rPr>
    </w:lvl>
    <w:lvl w:ilvl="2" w:tplc="30128FF0">
      <w:numFmt w:val="bullet"/>
      <w:lvlText w:val="•"/>
      <w:lvlJc w:val="left"/>
      <w:pPr>
        <w:ind w:left="2524" w:hanging="361"/>
      </w:pPr>
      <w:rPr>
        <w:rFonts w:hint="default"/>
        <w:lang w:val="en-CA" w:eastAsia="en-US" w:bidi="ar-SA"/>
      </w:rPr>
    </w:lvl>
    <w:lvl w:ilvl="3" w:tplc="4DB82188">
      <w:numFmt w:val="bullet"/>
      <w:lvlText w:val="•"/>
      <w:lvlJc w:val="left"/>
      <w:pPr>
        <w:ind w:left="3376" w:hanging="361"/>
      </w:pPr>
      <w:rPr>
        <w:rFonts w:hint="default"/>
        <w:lang w:val="en-CA" w:eastAsia="en-US" w:bidi="ar-SA"/>
      </w:rPr>
    </w:lvl>
    <w:lvl w:ilvl="4" w:tplc="C846A03C">
      <w:numFmt w:val="bullet"/>
      <w:lvlText w:val="•"/>
      <w:lvlJc w:val="left"/>
      <w:pPr>
        <w:ind w:left="4228" w:hanging="361"/>
      </w:pPr>
      <w:rPr>
        <w:rFonts w:hint="default"/>
        <w:lang w:val="en-CA" w:eastAsia="en-US" w:bidi="ar-SA"/>
      </w:rPr>
    </w:lvl>
    <w:lvl w:ilvl="5" w:tplc="B396F588">
      <w:numFmt w:val="bullet"/>
      <w:lvlText w:val="•"/>
      <w:lvlJc w:val="left"/>
      <w:pPr>
        <w:ind w:left="5080" w:hanging="361"/>
      </w:pPr>
      <w:rPr>
        <w:rFonts w:hint="default"/>
        <w:lang w:val="en-CA" w:eastAsia="en-US" w:bidi="ar-SA"/>
      </w:rPr>
    </w:lvl>
    <w:lvl w:ilvl="6" w:tplc="138C4A24">
      <w:numFmt w:val="bullet"/>
      <w:lvlText w:val="•"/>
      <w:lvlJc w:val="left"/>
      <w:pPr>
        <w:ind w:left="5932" w:hanging="361"/>
      </w:pPr>
      <w:rPr>
        <w:rFonts w:hint="default"/>
        <w:lang w:val="en-CA" w:eastAsia="en-US" w:bidi="ar-SA"/>
      </w:rPr>
    </w:lvl>
    <w:lvl w:ilvl="7" w:tplc="C2F0F222">
      <w:numFmt w:val="bullet"/>
      <w:lvlText w:val="•"/>
      <w:lvlJc w:val="left"/>
      <w:pPr>
        <w:ind w:left="6784" w:hanging="361"/>
      </w:pPr>
      <w:rPr>
        <w:rFonts w:hint="default"/>
        <w:lang w:val="en-CA" w:eastAsia="en-US" w:bidi="ar-SA"/>
      </w:rPr>
    </w:lvl>
    <w:lvl w:ilvl="8" w:tplc="900E074C">
      <w:numFmt w:val="bullet"/>
      <w:lvlText w:val="•"/>
      <w:lvlJc w:val="left"/>
      <w:pPr>
        <w:ind w:left="7636" w:hanging="361"/>
      </w:pPr>
      <w:rPr>
        <w:rFonts w:hint="default"/>
        <w:lang w:val="en-CA" w:eastAsia="en-US" w:bidi="ar-SA"/>
      </w:rPr>
    </w:lvl>
  </w:abstractNum>
  <w:abstractNum w:abstractNumId="3">
    <w:nsid w:val="5B977DB1"/>
    <w:multiLevelType w:val="multilevel"/>
    <w:tmpl w:val="A7D8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4857ED"/>
    <w:multiLevelType w:val="multilevel"/>
    <w:tmpl w:val="B328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BD582C"/>
    <w:multiLevelType w:val="multilevel"/>
    <w:tmpl w:val="9850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13003F"/>
    <w:multiLevelType w:val="multilevel"/>
    <w:tmpl w:val="5D8E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81B6D82"/>
    <w:multiLevelType w:val="hybridMultilevel"/>
    <w:tmpl w:val="CBCE3928"/>
    <w:lvl w:ilvl="0" w:tplc="1158CA9E">
      <w:start w:val="1"/>
      <w:numFmt w:val="decimal"/>
      <w:lvlText w:val="%1."/>
      <w:lvlJc w:val="left"/>
      <w:pPr>
        <w:ind w:left="827" w:hanging="360"/>
        <w:jc w:val="left"/>
      </w:pPr>
      <w:rPr>
        <w:rFonts w:ascii="Arial" w:eastAsia="Arial" w:hAnsi="Arial" w:cs="Arial" w:hint="default"/>
        <w:spacing w:val="-1"/>
        <w:w w:val="100"/>
        <w:sz w:val="22"/>
        <w:szCs w:val="22"/>
        <w:lang w:val="en-CA" w:eastAsia="en-US" w:bidi="ar-SA"/>
      </w:rPr>
    </w:lvl>
    <w:lvl w:ilvl="1" w:tplc="CC0EDEF6">
      <w:numFmt w:val="bullet"/>
      <w:lvlText w:val="•"/>
      <w:lvlJc w:val="left"/>
      <w:pPr>
        <w:ind w:left="1672" w:hanging="360"/>
      </w:pPr>
      <w:rPr>
        <w:rFonts w:hint="default"/>
        <w:lang w:val="en-CA" w:eastAsia="en-US" w:bidi="ar-SA"/>
      </w:rPr>
    </w:lvl>
    <w:lvl w:ilvl="2" w:tplc="319CA7B6">
      <w:numFmt w:val="bullet"/>
      <w:lvlText w:val="•"/>
      <w:lvlJc w:val="left"/>
      <w:pPr>
        <w:ind w:left="2524" w:hanging="360"/>
      </w:pPr>
      <w:rPr>
        <w:rFonts w:hint="default"/>
        <w:lang w:val="en-CA" w:eastAsia="en-US" w:bidi="ar-SA"/>
      </w:rPr>
    </w:lvl>
    <w:lvl w:ilvl="3" w:tplc="68BEBAE8">
      <w:numFmt w:val="bullet"/>
      <w:lvlText w:val="•"/>
      <w:lvlJc w:val="left"/>
      <w:pPr>
        <w:ind w:left="3376" w:hanging="360"/>
      </w:pPr>
      <w:rPr>
        <w:rFonts w:hint="default"/>
        <w:lang w:val="en-CA" w:eastAsia="en-US" w:bidi="ar-SA"/>
      </w:rPr>
    </w:lvl>
    <w:lvl w:ilvl="4" w:tplc="C902E8C4">
      <w:numFmt w:val="bullet"/>
      <w:lvlText w:val="•"/>
      <w:lvlJc w:val="left"/>
      <w:pPr>
        <w:ind w:left="4228" w:hanging="360"/>
      </w:pPr>
      <w:rPr>
        <w:rFonts w:hint="default"/>
        <w:lang w:val="en-CA" w:eastAsia="en-US" w:bidi="ar-SA"/>
      </w:rPr>
    </w:lvl>
    <w:lvl w:ilvl="5" w:tplc="306C2932">
      <w:numFmt w:val="bullet"/>
      <w:lvlText w:val="•"/>
      <w:lvlJc w:val="left"/>
      <w:pPr>
        <w:ind w:left="5080" w:hanging="360"/>
      </w:pPr>
      <w:rPr>
        <w:rFonts w:hint="default"/>
        <w:lang w:val="en-CA" w:eastAsia="en-US" w:bidi="ar-SA"/>
      </w:rPr>
    </w:lvl>
    <w:lvl w:ilvl="6" w:tplc="E50A392A">
      <w:numFmt w:val="bullet"/>
      <w:lvlText w:val="•"/>
      <w:lvlJc w:val="left"/>
      <w:pPr>
        <w:ind w:left="5932" w:hanging="360"/>
      </w:pPr>
      <w:rPr>
        <w:rFonts w:hint="default"/>
        <w:lang w:val="en-CA" w:eastAsia="en-US" w:bidi="ar-SA"/>
      </w:rPr>
    </w:lvl>
    <w:lvl w:ilvl="7" w:tplc="7F9E3F28">
      <w:numFmt w:val="bullet"/>
      <w:lvlText w:val="•"/>
      <w:lvlJc w:val="left"/>
      <w:pPr>
        <w:ind w:left="6784" w:hanging="360"/>
      </w:pPr>
      <w:rPr>
        <w:rFonts w:hint="default"/>
        <w:lang w:val="en-CA" w:eastAsia="en-US" w:bidi="ar-SA"/>
      </w:rPr>
    </w:lvl>
    <w:lvl w:ilvl="8" w:tplc="5EFEB65C">
      <w:numFmt w:val="bullet"/>
      <w:lvlText w:val="•"/>
      <w:lvlJc w:val="left"/>
      <w:pPr>
        <w:ind w:left="7636" w:hanging="360"/>
      </w:pPr>
      <w:rPr>
        <w:rFonts w:hint="default"/>
        <w:lang w:val="en-CA" w:eastAsia="en-US" w:bidi="ar-SA"/>
      </w:r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B0"/>
    <w:rsid w:val="001972D3"/>
    <w:rsid w:val="003014D9"/>
    <w:rsid w:val="00525A38"/>
    <w:rsid w:val="00680DAB"/>
    <w:rsid w:val="00A2720E"/>
    <w:rsid w:val="00AC34B0"/>
    <w:rsid w:val="00E118A8"/>
    <w:rsid w:val="00EA5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923C"/>
  <w15:docId w15:val="{85572C8D-2373-D74A-BDA9-935AC862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5035"/>
    <w:pPr>
      <w:tabs>
        <w:tab w:val="center" w:pos="4680"/>
        <w:tab w:val="right" w:pos="9360"/>
      </w:tabs>
    </w:pPr>
  </w:style>
  <w:style w:type="character" w:customStyle="1" w:styleId="HeaderChar">
    <w:name w:val="Header Char"/>
    <w:basedOn w:val="DefaultParagraphFont"/>
    <w:link w:val="Header"/>
    <w:uiPriority w:val="99"/>
    <w:rsid w:val="00EA5035"/>
    <w:rPr>
      <w:rFonts w:ascii="Arial" w:eastAsia="Arial" w:hAnsi="Arial" w:cs="Arial"/>
      <w:lang w:val="en-CA"/>
    </w:rPr>
  </w:style>
  <w:style w:type="paragraph" w:styleId="Footer">
    <w:name w:val="footer"/>
    <w:basedOn w:val="Normal"/>
    <w:link w:val="FooterChar"/>
    <w:uiPriority w:val="99"/>
    <w:unhideWhenUsed/>
    <w:rsid w:val="00EA5035"/>
    <w:pPr>
      <w:tabs>
        <w:tab w:val="center" w:pos="4680"/>
        <w:tab w:val="right" w:pos="9360"/>
      </w:tabs>
    </w:pPr>
  </w:style>
  <w:style w:type="character" w:customStyle="1" w:styleId="FooterChar">
    <w:name w:val="Footer Char"/>
    <w:basedOn w:val="DefaultParagraphFont"/>
    <w:link w:val="Footer"/>
    <w:uiPriority w:val="99"/>
    <w:rsid w:val="00EA5035"/>
    <w:rPr>
      <w:rFonts w:ascii="Arial" w:eastAsia="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3.png"/><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urriculum.gov.bc.ca/curriculum/science/9/core"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935</Words>
  <Characters>5334</Characters>
  <Application>Microsoft Macintosh Word</Application>
  <DocSecurity>0</DocSecurity>
  <Lines>44</Lines>
  <Paragraphs>12</Paragraphs>
  <ScaleCrop>false</ScaleCrop>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RSS</dc:creator>
  <cp:lastModifiedBy>Microsoft Office User</cp:lastModifiedBy>
  <cp:revision>2</cp:revision>
  <dcterms:created xsi:type="dcterms:W3CDTF">2021-01-06T22:11:00Z</dcterms:created>
  <dcterms:modified xsi:type="dcterms:W3CDTF">2021-01-06T22:11:00Z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Acrobat PDFMaker 15 for Word</vt:lpwstr>
  </property>
  <property fmtid="{D5CDD505-2E9C-101B-9397-08002B2CF9AE}" pid="4" name="LastSaved">
    <vt:filetime>2020-12-03T00:00:00Z</vt:filetime>
  </property>
</Properties>
</file>